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1C" w:rsidRPr="004D054B" w:rsidRDefault="004D054B" w:rsidP="004D054B">
      <w:pPr>
        <w:pStyle w:val="1"/>
        <w:numPr>
          <w:ilvl w:val="0"/>
          <w:numId w:val="2"/>
        </w:numPr>
        <w:tabs>
          <w:tab w:val="left" w:pos="7090"/>
        </w:tabs>
        <w:spacing w:line="276" w:lineRule="auto"/>
        <w:ind w:left="7090" w:hanging="2412"/>
        <w:jc w:val="right"/>
        <w:rPr>
          <w:sz w:val="28"/>
          <w:szCs w:val="28"/>
        </w:rPr>
      </w:pPr>
      <w:r w:rsidRPr="004D054B">
        <w:rPr>
          <w:sz w:val="28"/>
          <w:szCs w:val="28"/>
        </w:rPr>
        <w:t>Утверждено р</w:t>
      </w:r>
      <w:r w:rsidR="00FD251C" w:rsidRPr="004D054B">
        <w:rPr>
          <w:sz w:val="28"/>
          <w:szCs w:val="28"/>
        </w:rPr>
        <w:t>ешением Правления</w:t>
      </w:r>
    </w:p>
    <w:p w:rsidR="00FD251C" w:rsidRPr="004D054B" w:rsidRDefault="00FD251C" w:rsidP="00FD251C">
      <w:pPr>
        <w:spacing w:line="276" w:lineRule="auto"/>
        <w:jc w:val="right"/>
        <w:rPr>
          <w:b/>
          <w:sz w:val="28"/>
          <w:szCs w:val="28"/>
        </w:rPr>
      </w:pPr>
      <w:r w:rsidRPr="004D054B">
        <w:rPr>
          <w:b/>
          <w:sz w:val="28"/>
          <w:szCs w:val="28"/>
        </w:rPr>
        <w:t xml:space="preserve">Протокол № </w:t>
      </w:r>
      <w:r w:rsidR="001D2FBB" w:rsidRPr="004D054B">
        <w:rPr>
          <w:b/>
          <w:sz w:val="28"/>
          <w:szCs w:val="28"/>
        </w:rPr>
        <w:t>1</w:t>
      </w:r>
      <w:r w:rsidR="00626563" w:rsidRPr="004D054B">
        <w:rPr>
          <w:b/>
          <w:sz w:val="28"/>
          <w:szCs w:val="28"/>
        </w:rPr>
        <w:t xml:space="preserve"> </w:t>
      </w:r>
      <w:r w:rsidRPr="004D054B">
        <w:rPr>
          <w:b/>
          <w:sz w:val="28"/>
          <w:szCs w:val="28"/>
        </w:rPr>
        <w:t>от «</w:t>
      </w:r>
      <w:r w:rsidR="00EC154E" w:rsidRPr="004D054B">
        <w:rPr>
          <w:b/>
          <w:sz w:val="28"/>
          <w:szCs w:val="28"/>
        </w:rPr>
        <w:t>24</w:t>
      </w:r>
      <w:r w:rsidRPr="004D054B">
        <w:rPr>
          <w:b/>
          <w:sz w:val="28"/>
          <w:szCs w:val="28"/>
        </w:rPr>
        <w:t>»</w:t>
      </w:r>
      <w:r w:rsidR="000D05B7" w:rsidRPr="004D054B">
        <w:rPr>
          <w:b/>
          <w:sz w:val="28"/>
          <w:szCs w:val="28"/>
        </w:rPr>
        <w:t xml:space="preserve"> </w:t>
      </w:r>
      <w:r w:rsidR="00EC154E" w:rsidRPr="004D054B">
        <w:rPr>
          <w:b/>
          <w:sz w:val="28"/>
          <w:szCs w:val="28"/>
        </w:rPr>
        <w:t>дека</w:t>
      </w:r>
      <w:r w:rsidR="000D05B7" w:rsidRPr="004D054B">
        <w:rPr>
          <w:b/>
          <w:sz w:val="28"/>
          <w:szCs w:val="28"/>
        </w:rPr>
        <w:t>бря  2014</w:t>
      </w:r>
      <w:r w:rsidR="00626563" w:rsidRPr="004D054B">
        <w:rPr>
          <w:b/>
          <w:sz w:val="28"/>
          <w:szCs w:val="28"/>
        </w:rPr>
        <w:t xml:space="preserve"> </w:t>
      </w:r>
      <w:r w:rsidRPr="004D054B">
        <w:rPr>
          <w:b/>
          <w:sz w:val="28"/>
          <w:szCs w:val="28"/>
        </w:rPr>
        <w:t>года</w:t>
      </w:r>
    </w:p>
    <w:p w:rsidR="00FD251C" w:rsidRPr="004D054B" w:rsidRDefault="00FD251C" w:rsidP="00FD251C">
      <w:pPr>
        <w:pStyle w:val="Style6"/>
        <w:widowControl/>
        <w:spacing w:line="240" w:lineRule="exact"/>
        <w:rPr>
          <w:sz w:val="28"/>
          <w:szCs w:val="28"/>
        </w:rPr>
      </w:pPr>
    </w:p>
    <w:p w:rsidR="00CC3EAA" w:rsidRPr="004D054B" w:rsidRDefault="00CC3EAA" w:rsidP="00CC3EAA">
      <w:pPr>
        <w:pStyle w:val="a6"/>
        <w:jc w:val="right"/>
      </w:pPr>
      <w:r w:rsidRPr="004D054B">
        <w:br/>
      </w:r>
    </w:p>
    <w:p w:rsidR="00280464" w:rsidRPr="004D054B" w:rsidRDefault="00280464">
      <w:pPr>
        <w:jc w:val="center"/>
      </w:pPr>
    </w:p>
    <w:p w:rsidR="00280464" w:rsidRPr="004D054B" w:rsidRDefault="00280464">
      <w:pPr>
        <w:jc w:val="center"/>
      </w:pPr>
    </w:p>
    <w:p w:rsidR="00CC3EAA" w:rsidRPr="004D054B" w:rsidRDefault="00CC3EAA">
      <w:pPr>
        <w:jc w:val="center"/>
      </w:pPr>
    </w:p>
    <w:p w:rsidR="00CC3EAA" w:rsidRPr="004D054B" w:rsidRDefault="00CC3EAA">
      <w:pPr>
        <w:jc w:val="center"/>
      </w:pPr>
    </w:p>
    <w:p w:rsidR="004D054B" w:rsidRPr="004D054B" w:rsidRDefault="004D054B">
      <w:pPr>
        <w:jc w:val="center"/>
      </w:pPr>
    </w:p>
    <w:p w:rsidR="004D054B" w:rsidRPr="004D054B" w:rsidRDefault="004D054B">
      <w:pPr>
        <w:jc w:val="center"/>
      </w:pPr>
    </w:p>
    <w:p w:rsidR="004D054B" w:rsidRPr="004D054B" w:rsidRDefault="004D054B">
      <w:pPr>
        <w:jc w:val="center"/>
      </w:pPr>
    </w:p>
    <w:p w:rsidR="004D054B" w:rsidRPr="004D054B" w:rsidRDefault="004D054B">
      <w:pPr>
        <w:jc w:val="center"/>
      </w:pPr>
    </w:p>
    <w:p w:rsidR="004D054B" w:rsidRPr="004D054B" w:rsidRDefault="004D054B">
      <w:pPr>
        <w:jc w:val="center"/>
      </w:pPr>
    </w:p>
    <w:p w:rsidR="00CC3EAA" w:rsidRPr="004D054B" w:rsidRDefault="00CC3EAA">
      <w:pPr>
        <w:jc w:val="center"/>
      </w:pPr>
    </w:p>
    <w:p w:rsidR="00280464" w:rsidRPr="004D054B" w:rsidRDefault="00280464">
      <w:pPr>
        <w:jc w:val="center"/>
      </w:pPr>
    </w:p>
    <w:p w:rsidR="00280464" w:rsidRPr="004D054B" w:rsidRDefault="00280464">
      <w:pPr>
        <w:jc w:val="center"/>
      </w:pPr>
    </w:p>
    <w:p w:rsidR="00280464" w:rsidRPr="004D054B" w:rsidRDefault="00280464">
      <w:pPr>
        <w:jc w:val="center"/>
      </w:pPr>
    </w:p>
    <w:p w:rsidR="00280464" w:rsidRPr="004D054B" w:rsidRDefault="00280464">
      <w:pPr>
        <w:jc w:val="center"/>
      </w:pPr>
    </w:p>
    <w:p w:rsidR="00280464" w:rsidRPr="004D054B" w:rsidRDefault="00280464">
      <w:pPr>
        <w:jc w:val="center"/>
      </w:pPr>
    </w:p>
    <w:p w:rsidR="00280464" w:rsidRPr="004D054B" w:rsidRDefault="00280464">
      <w:pPr>
        <w:jc w:val="center"/>
      </w:pPr>
    </w:p>
    <w:p w:rsidR="004D054B" w:rsidRPr="004D054B" w:rsidRDefault="004D054B" w:rsidP="004D054B">
      <w:pPr>
        <w:jc w:val="center"/>
        <w:rPr>
          <w:b/>
          <w:bCs/>
          <w:sz w:val="36"/>
          <w:szCs w:val="36"/>
        </w:rPr>
      </w:pPr>
      <w:r w:rsidRPr="004D054B">
        <w:rPr>
          <w:b/>
          <w:sz w:val="36"/>
          <w:szCs w:val="36"/>
        </w:rPr>
        <w:t>Положение о</w:t>
      </w:r>
      <w:r w:rsidR="00280464" w:rsidRPr="004D054B">
        <w:rPr>
          <w:b/>
          <w:sz w:val="36"/>
          <w:szCs w:val="36"/>
        </w:rPr>
        <w:t xml:space="preserve"> </w:t>
      </w:r>
      <w:r w:rsidR="00280464" w:rsidRPr="004D054B">
        <w:rPr>
          <w:b/>
          <w:bCs/>
          <w:sz w:val="36"/>
          <w:szCs w:val="36"/>
        </w:rPr>
        <w:t>комитете по рассмотрению дел о применении</w:t>
      </w:r>
    </w:p>
    <w:p w:rsidR="004D054B" w:rsidRPr="004D054B" w:rsidRDefault="00280464" w:rsidP="004D054B">
      <w:pPr>
        <w:jc w:val="center"/>
        <w:rPr>
          <w:b/>
          <w:sz w:val="36"/>
          <w:szCs w:val="36"/>
        </w:rPr>
      </w:pPr>
      <w:r w:rsidRPr="004D054B">
        <w:rPr>
          <w:b/>
          <w:bCs/>
          <w:sz w:val="36"/>
          <w:szCs w:val="36"/>
        </w:rPr>
        <w:t xml:space="preserve"> в отношении членов </w:t>
      </w:r>
      <w:r w:rsidR="004D054B" w:rsidRPr="004D054B">
        <w:rPr>
          <w:b/>
          <w:bCs/>
          <w:sz w:val="36"/>
          <w:szCs w:val="36"/>
        </w:rPr>
        <w:t>Ассоциации</w:t>
      </w:r>
      <w:r w:rsidR="004D054B">
        <w:rPr>
          <w:b/>
          <w:bCs/>
          <w:sz w:val="36"/>
          <w:szCs w:val="36"/>
        </w:rPr>
        <w:t xml:space="preserve"> </w:t>
      </w:r>
      <w:r w:rsidR="00F35450" w:rsidRPr="004D054B">
        <w:rPr>
          <w:b/>
          <w:sz w:val="36"/>
          <w:szCs w:val="36"/>
        </w:rPr>
        <w:t>«</w:t>
      </w:r>
      <w:r w:rsidR="004D054B" w:rsidRPr="004D054B">
        <w:rPr>
          <w:b/>
          <w:sz w:val="36"/>
          <w:szCs w:val="36"/>
        </w:rPr>
        <w:t>Саморегулируемая организация «</w:t>
      </w:r>
      <w:r w:rsidR="000D05B7" w:rsidRPr="004D054B">
        <w:rPr>
          <w:b/>
          <w:sz w:val="36"/>
          <w:szCs w:val="36"/>
        </w:rPr>
        <w:t>Объединение</w:t>
      </w:r>
      <w:r w:rsidR="004D054B" w:rsidRPr="004D054B">
        <w:rPr>
          <w:b/>
          <w:sz w:val="36"/>
          <w:szCs w:val="36"/>
        </w:rPr>
        <w:t xml:space="preserve"> медицинских учреждений</w:t>
      </w:r>
      <w:r w:rsidR="00F35450" w:rsidRPr="004D054B">
        <w:rPr>
          <w:b/>
          <w:sz w:val="36"/>
          <w:szCs w:val="36"/>
        </w:rPr>
        <w:t>»</w:t>
      </w:r>
    </w:p>
    <w:p w:rsidR="00280464" w:rsidRPr="004D054B" w:rsidRDefault="004D054B" w:rsidP="004D054B">
      <w:pPr>
        <w:jc w:val="center"/>
        <w:rPr>
          <w:b/>
          <w:sz w:val="36"/>
          <w:szCs w:val="36"/>
        </w:rPr>
      </w:pPr>
      <w:r w:rsidRPr="004D054B">
        <w:rPr>
          <w:b/>
          <w:sz w:val="36"/>
          <w:szCs w:val="36"/>
        </w:rPr>
        <w:t xml:space="preserve"> </w:t>
      </w:r>
      <w:r w:rsidR="00280464" w:rsidRPr="004D054B">
        <w:rPr>
          <w:b/>
          <w:bCs/>
          <w:sz w:val="36"/>
          <w:szCs w:val="36"/>
        </w:rPr>
        <w:t>мер дисциплинарного воздействия</w:t>
      </w:r>
    </w:p>
    <w:p w:rsidR="00280464" w:rsidRPr="004D054B" w:rsidRDefault="00280464">
      <w:pPr>
        <w:jc w:val="center"/>
        <w:rPr>
          <w:b/>
          <w:sz w:val="28"/>
          <w:szCs w:val="28"/>
        </w:rPr>
      </w:pPr>
    </w:p>
    <w:p w:rsidR="00280464" w:rsidRPr="004D054B" w:rsidRDefault="00280464">
      <w:pPr>
        <w:jc w:val="center"/>
        <w:rPr>
          <w:szCs w:val="40"/>
        </w:rPr>
      </w:pPr>
    </w:p>
    <w:p w:rsidR="00280464" w:rsidRPr="004D054B" w:rsidRDefault="00280464">
      <w:pPr>
        <w:jc w:val="center"/>
        <w:rPr>
          <w:szCs w:val="40"/>
        </w:rPr>
      </w:pPr>
    </w:p>
    <w:p w:rsidR="00280464" w:rsidRPr="004D054B" w:rsidRDefault="00280464">
      <w:pPr>
        <w:jc w:val="center"/>
        <w:rPr>
          <w:szCs w:val="40"/>
        </w:rPr>
      </w:pPr>
    </w:p>
    <w:p w:rsidR="00280464" w:rsidRPr="004D054B" w:rsidRDefault="00280464">
      <w:pPr>
        <w:jc w:val="center"/>
        <w:rPr>
          <w:szCs w:val="40"/>
        </w:rPr>
      </w:pPr>
    </w:p>
    <w:p w:rsidR="00280464" w:rsidRPr="004D054B" w:rsidRDefault="00280464">
      <w:pPr>
        <w:jc w:val="center"/>
        <w:rPr>
          <w:szCs w:val="40"/>
        </w:rPr>
      </w:pPr>
    </w:p>
    <w:p w:rsidR="00280464" w:rsidRPr="004D054B" w:rsidRDefault="00280464">
      <w:pPr>
        <w:pStyle w:val="a5"/>
        <w:rPr>
          <w:sz w:val="22"/>
          <w:szCs w:val="22"/>
        </w:rPr>
      </w:pPr>
    </w:p>
    <w:p w:rsidR="00280464" w:rsidRPr="004D054B" w:rsidRDefault="00280464">
      <w:pPr>
        <w:pStyle w:val="a5"/>
        <w:rPr>
          <w:sz w:val="22"/>
          <w:szCs w:val="22"/>
        </w:rPr>
      </w:pPr>
    </w:p>
    <w:p w:rsidR="00014F43" w:rsidRPr="004D054B" w:rsidRDefault="00014F43" w:rsidP="00014F43">
      <w:pPr>
        <w:pStyle w:val="a6"/>
      </w:pPr>
    </w:p>
    <w:p w:rsidR="00280464" w:rsidRPr="004D054B" w:rsidRDefault="00280464">
      <w:pPr>
        <w:pStyle w:val="a5"/>
        <w:rPr>
          <w:sz w:val="24"/>
          <w:szCs w:val="22"/>
        </w:rPr>
      </w:pPr>
    </w:p>
    <w:p w:rsidR="00280464" w:rsidRPr="004D054B" w:rsidRDefault="00280464">
      <w:pPr>
        <w:pStyle w:val="a5"/>
        <w:rPr>
          <w:sz w:val="24"/>
          <w:szCs w:val="22"/>
        </w:rPr>
      </w:pPr>
    </w:p>
    <w:p w:rsidR="004D054B" w:rsidRPr="004D054B" w:rsidRDefault="004D054B" w:rsidP="004D054B">
      <w:pPr>
        <w:pStyle w:val="a6"/>
      </w:pPr>
    </w:p>
    <w:p w:rsidR="004D054B" w:rsidRPr="004D054B" w:rsidRDefault="004D054B" w:rsidP="004D054B">
      <w:pPr>
        <w:pStyle w:val="a6"/>
      </w:pPr>
    </w:p>
    <w:p w:rsidR="000D05B7" w:rsidRPr="004D054B" w:rsidRDefault="000D05B7" w:rsidP="000D05B7">
      <w:pPr>
        <w:pStyle w:val="a6"/>
      </w:pPr>
    </w:p>
    <w:p w:rsidR="00280464" w:rsidRPr="004D054B" w:rsidRDefault="0028046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464" w:rsidRPr="004D054B" w:rsidRDefault="000D05B7" w:rsidP="000D05B7">
      <w:pPr>
        <w:pStyle w:val="a5"/>
        <w:jc w:val="center"/>
        <w:rPr>
          <w:rFonts w:ascii="Times New Roman" w:hAnsi="Times New Roman" w:cs="Times New Roman"/>
          <w:b/>
        </w:rPr>
      </w:pPr>
      <w:r w:rsidRPr="004D054B">
        <w:rPr>
          <w:rFonts w:ascii="Times New Roman" w:hAnsi="Times New Roman" w:cs="Times New Roman"/>
          <w:b/>
        </w:rPr>
        <w:t>Саратов</w:t>
      </w:r>
      <w:r w:rsidR="004D054B" w:rsidRPr="004D054B">
        <w:rPr>
          <w:rFonts w:ascii="Times New Roman" w:hAnsi="Times New Roman" w:cs="Times New Roman"/>
          <w:b/>
        </w:rPr>
        <w:t>,</w:t>
      </w:r>
      <w:r w:rsidRPr="004D054B">
        <w:rPr>
          <w:rFonts w:ascii="Times New Roman" w:hAnsi="Times New Roman" w:cs="Times New Roman"/>
          <w:b/>
        </w:rPr>
        <w:t xml:space="preserve">  2014</w:t>
      </w:r>
      <w:r w:rsidR="00280464" w:rsidRPr="004D054B">
        <w:rPr>
          <w:rFonts w:ascii="Times New Roman" w:hAnsi="Times New Roman" w:cs="Times New Roman"/>
          <w:b/>
        </w:rPr>
        <w:t xml:space="preserve"> г.</w:t>
      </w:r>
    </w:p>
    <w:p w:rsidR="00280464" w:rsidRPr="004D054B" w:rsidRDefault="00280464">
      <w:pPr>
        <w:pStyle w:val="a6"/>
      </w:pPr>
    </w:p>
    <w:p w:rsidR="00280464" w:rsidRPr="004D054B" w:rsidRDefault="00280464" w:rsidP="00CC3EAA">
      <w:pPr>
        <w:pStyle w:val="a3"/>
        <w:numPr>
          <w:ilvl w:val="0"/>
          <w:numId w:val="4"/>
        </w:numPr>
        <w:spacing w:after="0" w:line="276" w:lineRule="auto"/>
        <w:jc w:val="center"/>
        <w:rPr>
          <w:b/>
          <w:sz w:val="28"/>
          <w:szCs w:val="28"/>
        </w:rPr>
      </w:pPr>
      <w:r w:rsidRPr="004D054B">
        <w:rPr>
          <w:b/>
          <w:sz w:val="28"/>
          <w:szCs w:val="28"/>
        </w:rPr>
        <w:lastRenderedPageBreak/>
        <w:t>ОБЩИЕ ПОЛОЖЕНИЯ</w:t>
      </w:r>
    </w:p>
    <w:p w:rsidR="00CC3EAA" w:rsidRPr="004D054B" w:rsidRDefault="00CC3EAA" w:rsidP="00CC3EAA">
      <w:pPr>
        <w:pStyle w:val="a3"/>
        <w:spacing w:after="0" w:line="276" w:lineRule="auto"/>
        <w:jc w:val="center"/>
        <w:rPr>
          <w:b/>
          <w:sz w:val="28"/>
          <w:szCs w:val="28"/>
        </w:rPr>
      </w:pPr>
    </w:p>
    <w:p w:rsidR="00F35450" w:rsidRPr="004D054B" w:rsidRDefault="00280464" w:rsidP="0056237A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4D054B">
        <w:rPr>
          <w:bCs/>
          <w:sz w:val="28"/>
          <w:szCs w:val="28"/>
        </w:rPr>
        <w:t xml:space="preserve">1.1. Настоящее положение разработано в соответствии с Гражданским кодексом Российской Федерации, Федеральным законом от 12 января 1996 года  № 7-ФЗ «О некоммерческих организациях», Федеральным законом от 01 декабря 2007 года  № 315-ФЗ «О саморегулируемых организациях», иными нормативными правовыми актами Российской Федерации и уставом </w:t>
      </w:r>
      <w:r w:rsidR="004D054B">
        <w:rPr>
          <w:bCs/>
          <w:sz w:val="28"/>
          <w:szCs w:val="28"/>
        </w:rPr>
        <w:t xml:space="preserve">Ассоциации «Саморегулируемая организация </w:t>
      </w:r>
      <w:r w:rsidR="00F35450" w:rsidRPr="004D054B">
        <w:rPr>
          <w:sz w:val="28"/>
          <w:szCs w:val="28"/>
        </w:rPr>
        <w:t>«</w:t>
      </w:r>
      <w:r w:rsidR="00452AE1" w:rsidRPr="004D054B">
        <w:rPr>
          <w:sz w:val="28"/>
          <w:szCs w:val="28"/>
        </w:rPr>
        <w:t>Объединение медицинских учреждений</w:t>
      </w:r>
      <w:r w:rsidR="00F35450" w:rsidRPr="004D054B">
        <w:rPr>
          <w:sz w:val="28"/>
          <w:szCs w:val="28"/>
        </w:rPr>
        <w:t>»</w:t>
      </w:r>
      <w:r w:rsidR="00F35450" w:rsidRPr="004D054B">
        <w:rPr>
          <w:bCs/>
          <w:sz w:val="28"/>
          <w:szCs w:val="28"/>
        </w:rPr>
        <w:t xml:space="preserve"> (далее - «</w:t>
      </w:r>
      <w:r w:rsidR="004D054B">
        <w:rPr>
          <w:bCs/>
          <w:sz w:val="28"/>
          <w:szCs w:val="28"/>
        </w:rPr>
        <w:t>Ассоциация</w:t>
      </w:r>
      <w:r w:rsidR="00F35450" w:rsidRPr="004D054B">
        <w:rPr>
          <w:bCs/>
          <w:sz w:val="28"/>
          <w:szCs w:val="28"/>
        </w:rPr>
        <w:t>»).</w:t>
      </w:r>
    </w:p>
    <w:p w:rsidR="00280464" w:rsidRPr="004D054B" w:rsidRDefault="00280464" w:rsidP="0056237A">
      <w:pPr>
        <w:pStyle w:val="a3"/>
        <w:spacing w:after="0" w:line="276" w:lineRule="auto"/>
        <w:ind w:left="0" w:firstLine="720"/>
        <w:jc w:val="both"/>
        <w:rPr>
          <w:sz w:val="28"/>
          <w:szCs w:val="28"/>
        </w:rPr>
      </w:pPr>
      <w:r w:rsidRPr="004D054B">
        <w:rPr>
          <w:bCs/>
          <w:sz w:val="28"/>
          <w:szCs w:val="28"/>
        </w:rPr>
        <w:t>1.2. Комитет</w:t>
      </w:r>
      <w:r w:rsidRPr="004D054B">
        <w:rPr>
          <w:sz w:val="28"/>
          <w:szCs w:val="28"/>
        </w:rPr>
        <w:t xml:space="preserve"> по рассмотрению дел о применении в отношении членов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мер дисциплинарного воздействия (далее – дисциплинарный комитет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) является постоянно действующим специализированным органом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>.</w:t>
      </w:r>
    </w:p>
    <w:p w:rsidR="00280464" w:rsidRPr="004D054B" w:rsidRDefault="00280464" w:rsidP="0056237A">
      <w:pPr>
        <w:pStyle w:val="a3"/>
        <w:spacing w:after="0" w:line="276" w:lineRule="auto"/>
        <w:ind w:left="0" w:firstLine="720"/>
        <w:jc w:val="both"/>
        <w:rPr>
          <w:sz w:val="28"/>
          <w:szCs w:val="28"/>
        </w:rPr>
      </w:pPr>
      <w:r w:rsidRPr="004D054B">
        <w:rPr>
          <w:sz w:val="28"/>
          <w:szCs w:val="28"/>
        </w:rPr>
        <w:t xml:space="preserve">1.3. В своей деятельности дисциплинарный комитет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руководствуется законодательством Российской Федерации, нормативными правовыми актами федеральных органов Российской Федерации, стандартами, правилами и внутренними документами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, решениями Общего собрания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>, а также настоящим положением.</w:t>
      </w:r>
    </w:p>
    <w:p w:rsidR="00280464" w:rsidRPr="004D054B" w:rsidRDefault="00280464" w:rsidP="0056237A">
      <w:pPr>
        <w:pStyle w:val="a3"/>
        <w:spacing w:after="0" w:line="276" w:lineRule="auto"/>
        <w:ind w:left="0" w:firstLine="720"/>
        <w:jc w:val="both"/>
        <w:rPr>
          <w:sz w:val="28"/>
          <w:szCs w:val="28"/>
        </w:rPr>
      </w:pPr>
      <w:r w:rsidRPr="004D054B">
        <w:rPr>
          <w:sz w:val="28"/>
          <w:szCs w:val="28"/>
        </w:rPr>
        <w:t xml:space="preserve">1.4. Дисциплинарный комитет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осуществляет свои функции самостоятельно.</w:t>
      </w:r>
    </w:p>
    <w:p w:rsidR="00280464" w:rsidRPr="004D054B" w:rsidRDefault="00280464" w:rsidP="0056237A">
      <w:pPr>
        <w:pStyle w:val="a3"/>
        <w:spacing w:after="0" w:line="276" w:lineRule="auto"/>
        <w:ind w:firstLine="605"/>
        <w:jc w:val="both"/>
        <w:rPr>
          <w:sz w:val="28"/>
          <w:szCs w:val="28"/>
        </w:rPr>
      </w:pPr>
    </w:p>
    <w:p w:rsidR="00280464" w:rsidRPr="004D054B" w:rsidRDefault="00280464" w:rsidP="0056237A">
      <w:pPr>
        <w:pStyle w:val="a3"/>
        <w:spacing w:after="0" w:line="276" w:lineRule="auto"/>
        <w:jc w:val="center"/>
        <w:rPr>
          <w:b/>
          <w:bCs/>
          <w:caps/>
          <w:sz w:val="28"/>
          <w:szCs w:val="28"/>
        </w:rPr>
      </w:pPr>
      <w:r w:rsidRPr="004D054B">
        <w:rPr>
          <w:b/>
          <w:bCs/>
          <w:caps/>
          <w:sz w:val="28"/>
          <w:szCs w:val="28"/>
        </w:rPr>
        <w:t xml:space="preserve">2. состав и порядок формирования </w:t>
      </w:r>
    </w:p>
    <w:p w:rsidR="00280464" w:rsidRPr="004D054B" w:rsidRDefault="00280464" w:rsidP="0056237A">
      <w:pPr>
        <w:pStyle w:val="a3"/>
        <w:spacing w:after="0" w:line="276" w:lineRule="auto"/>
        <w:jc w:val="center"/>
        <w:rPr>
          <w:b/>
          <w:bCs/>
          <w:caps/>
          <w:sz w:val="28"/>
          <w:szCs w:val="28"/>
        </w:rPr>
      </w:pPr>
      <w:r w:rsidRPr="004D054B">
        <w:rPr>
          <w:b/>
          <w:bCs/>
          <w:caps/>
          <w:sz w:val="28"/>
          <w:szCs w:val="28"/>
        </w:rPr>
        <w:t xml:space="preserve">дисциплинарного комитета </w:t>
      </w:r>
      <w:r w:rsidR="004D054B">
        <w:rPr>
          <w:b/>
          <w:bCs/>
          <w:caps/>
          <w:sz w:val="28"/>
          <w:szCs w:val="28"/>
        </w:rPr>
        <w:t>Ассоциации</w:t>
      </w:r>
    </w:p>
    <w:p w:rsidR="00CC3EAA" w:rsidRPr="004D054B" w:rsidRDefault="00CC3EAA" w:rsidP="0056237A">
      <w:pPr>
        <w:pStyle w:val="a3"/>
        <w:spacing w:after="0" w:line="276" w:lineRule="auto"/>
        <w:jc w:val="center"/>
        <w:rPr>
          <w:b/>
          <w:bCs/>
          <w:caps/>
          <w:sz w:val="28"/>
          <w:szCs w:val="28"/>
        </w:rPr>
      </w:pPr>
    </w:p>
    <w:p w:rsidR="00280464" w:rsidRPr="004D054B" w:rsidRDefault="00280464" w:rsidP="0056237A">
      <w:pPr>
        <w:pStyle w:val="a3"/>
        <w:spacing w:after="0" w:line="276" w:lineRule="auto"/>
        <w:ind w:left="0" w:right="113" w:firstLine="720"/>
        <w:jc w:val="both"/>
        <w:rPr>
          <w:sz w:val="28"/>
          <w:szCs w:val="28"/>
        </w:rPr>
      </w:pPr>
      <w:r w:rsidRPr="004D054B">
        <w:rPr>
          <w:caps/>
          <w:sz w:val="28"/>
          <w:szCs w:val="28"/>
        </w:rPr>
        <w:t>2.1. Д</w:t>
      </w:r>
      <w:r w:rsidRPr="004D054B">
        <w:rPr>
          <w:sz w:val="28"/>
          <w:szCs w:val="28"/>
        </w:rPr>
        <w:t xml:space="preserve">исциплинарный комитет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формируется из членов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в количестве не менее трех человек.</w:t>
      </w:r>
    </w:p>
    <w:p w:rsidR="00280464" w:rsidRPr="004D054B" w:rsidRDefault="00280464" w:rsidP="0056237A">
      <w:pPr>
        <w:pStyle w:val="a3"/>
        <w:spacing w:after="0" w:line="276" w:lineRule="auto"/>
        <w:ind w:left="0" w:right="113" w:firstLine="720"/>
        <w:jc w:val="both"/>
        <w:rPr>
          <w:sz w:val="28"/>
          <w:szCs w:val="28"/>
        </w:rPr>
      </w:pPr>
      <w:r w:rsidRPr="004D054B">
        <w:rPr>
          <w:caps/>
          <w:sz w:val="28"/>
          <w:szCs w:val="28"/>
        </w:rPr>
        <w:t xml:space="preserve">2.2. в </w:t>
      </w:r>
      <w:r w:rsidRPr="004D054B">
        <w:rPr>
          <w:sz w:val="28"/>
          <w:szCs w:val="28"/>
        </w:rPr>
        <w:t xml:space="preserve">состав дисциплинарного комитета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могут быть включены члены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>, имеющие высшее образование.</w:t>
      </w:r>
    </w:p>
    <w:p w:rsidR="00280464" w:rsidRPr="004D054B" w:rsidRDefault="00280464" w:rsidP="0056237A">
      <w:pPr>
        <w:pStyle w:val="a3"/>
        <w:spacing w:after="0" w:line="276" w:lineRule="auto"/>
        <w:ind w:left="0" w:firstLine="720"/>
        <w:jc w:val="both"/>
        <w:rPr>
          <w:sz w:val="28"/>
          <w:szCs w:val="28"/>
        </w:rPr>
      </w:pPr>
      <w:r w:rsidRPr="004D054B">
        <w:rPr>
          <w:sz w:val="28"/>
          <w:szCs w:val="28"/>
        </w:rPr>
        <w:t xml:space="preserve">2.3. Персональный состав дисциплинарного комитета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, а также председатель и заместитель председателя дисциплинарного комитета </w:t>
      </w:r>
      <w:r w:rsidR="004D054B">
        <w:rPr>
          <w:sz w:val="28"/>
          <w:szCs w:val="28"/>
        </w:rPr>
        <w:t>Ассоциации</w:t>
      </w:r>
      <w:r w:rsidR="000328E8" w:rsidRPr="004D054B">
        <w:rPr>
          <w:sz w:val="28"/>
          <w:szCs w:val="28"/>
        </w:rPr>
        <w:t xml:space="preserve"> утверждаются решением</w:t>
      </w:r>
      <w:r w:rsidRPr="004D054B">
        <w:rPr>
          <w:sz w:val="28"/>
          <w:szCs w:val="28"/>
        </w:rPr>
        <w:t xml:space="preserve"> </w:t>
      </w:r>
      <w:r w:rsidR="000328E8" w:rsidRPr="004D054B">
        <w:rPr>
          <w:sz w:val="28"/>
          <w:szCs w:val="28"/>
        </w:rPr>
        <w:t>Правления</w:t>
      </w:r>
      <w:r w:rsidRPr="004D054B">
        <w:rPr>
          <w:sz w:val="28"/>
          <w:szCs w:val="28"/>
        </w:rPr>
        <w:t xml:space="preserve">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>.</w:t>
      </w:r>
    </w:p>
    <w:p w:rsidR="00280464" w:rsidRPr="004D054B" w:rsidRDefault="00280464" w:rsidP="0056237A">
      <w:pPr>
        <w:pStyle w:val="a3"/>
        <w:spacing w:after="0" w:line="276" w:lineRule="auto"/>
        <w:ind w:firstLine="605"/>
        <w:jc w:val="center"/>
        <w:rPr>
          <w:b/>
          <w:bCs/>
          <w:caps/>
          <w:sz w:val="28"/>
          <w:szCs w:val="28"/>
        </w:rPr>
      </w:pPr>
    </w:p>
    <w:p w:rsidR="00280464" w:rsidRPr="004D054B" w:rsidRDefault="00280464" w:rsidP="0056237A">
      <w:pPr>
        <w:pStyle w:val="a3"/>
        <w:spacing w:after="0" w:line="276" w:lineRule="auto"/>
        <w:ind w:firstLine="605"/>
        <w:jc w:val="center"/>
        <w:rPr>
          <w:b/>
          <w:bCs/>
          <w:caps/>
          <w:sz w:val="28"/>
          <w:szCs w:val="28"/>
        </w:rPr>
      </w:pPr>
      <w:r w:rsidRPr="004D054B">
        <w:rPr>
          <w:b/>
          <w:bCs/>
          <w:caps/>
          <w:sz w:val="28"/>
          <w:szCs w:val="28"/>
        </w:rPr>
        <w:t xml:space="preserve">3. организация работы </w:t>
      </w:r>
    </w:p>
    <w:p w:rsidR="00280464" w:rsidRPr="004D054B" w:rsidRDefault="00280464" w:rsidP="0056237A">
      <w:pPr>
        <w:pStyle w:val="a3"/>
        <w:spacing w:after="0" w:line="276" w:lineRule="auto"/>
        <w:ind w:firstLine="605"/>
        <w:jc w:val="center"/>
        <w:rPr>
          <w:b/>
          <w:bCs/>
          <w:caps/>
          <w:sz w:val="28"/>
          <w:szCs w:val="28"/>
        </w:rPr>
      </w:pPr>
      <w:r w:rsidRPr="004D054B">
        <w:rPr>
          <w:b/>
          <w:bCs/>
          <w:caps/>
          <w:sz w:val="28"/>
          <w:szCs w:val="28"/>
        </w:rPr>
        <w:t xml:space="preserve">дисциплинарного комитета </w:t>
      </w:r>
      <w:r w:rsidR="004D054B">
        <w:rPr>
          <w:b/>
          <w:bCs/>
          <w:caps/>
          <w:sz w:val="28"/>
          <w:szCs w:val="28"/>
        </w:rPr>
        <w:t>Ассоциации</w:t>
      </w:r>
    </w:p>
    <w:p w:rsidR="00CC3EAA" w:rsidRPr="004D054B" w:rsidRDefault="00CC3EAA" w:rsidP="0056237A">
      <w:pPr>
        <w:pStyle w:val="a3"/>
        <w:spacing w:after="0" w:line="276" w:lineRule="auto"/>
        <w:ind w:firstLine="605"/>
        <w:jc w:val="center"/>
        <w:rPr>
          <w:b/>
          <w:bCs/>
          <w:caps/>
          <w:sz w:val="28"/>
          <w:szCs w:val="28"/>
        </w:rPr>
      </w:pPr>
    </w:p>
    <w:p w:rsidR="00280464" w:rsidRPr="004D054B" w:rsidRDefault="00280464" w:rsidP="0056237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4D054B">
        <w:rPr>
          <w:sz w:val="28"/>
          <w:szCs w:val="28"/>
        </w:rPr>
        <w:t xml:space="preserve">3.1. Заседания дисциплинарного комитета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проводятся по мере необходимости.</w:t>
      </w:r>
    </w:p>
    <w:p w:rsidR="00280464" w:rsidRPr="004D054B" w:rsidRDefault="00280464" w:rsidP="0056237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4D054B">
        <w:rPr>
          <w:sz w:val="28"/>
          <w:szCs w:val="28"/>
        </w:rPr>
        <w:lastRenderedPageBreak/>
        <w:t xml:space="preserve">3.2. Заседание дисциплинарного комитета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ведет председатель дисциплинарного комитета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либо, в его отсутствие, заместитель председателя дисциплинарного комитета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>.</w:t>
      </w:r>
    </w:p>
    <w:p w:rsidR="00280464" w:rsidRPr="004D054B" w:rsidRDefault="00280464" w:rsidP="0056237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4D054B">
        <w:rPr>
          <w:sz w:val="28"/>
          <w:szCs w:val="28"/>
        </w:rPr>
        <w:t xml:space="preserve">Решения дисциплинарного комитета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оформляются протоколом, который подписывает председатель дисциплинарного комитета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, либо лицо, председательствующее на заседании дисциплинарного комитета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>.</w:t>
      </w:r>
    </w:p>
    <w:p w:rsidR="00280464" w:rsidRPr="004D054B" w:rsidRDefault="00280464" w:rsidP="0056237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4D054B">
        <w:rPr>
          <w:sz w:val="28"/>
          <w:szCs w:val="28"/>
        </w:rPr>
        <w:t xml:space="preserve">3.3. Заседание дисциплинарного комитета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правомочно, если в нем принимает участие более половины его членов. Каждый член дисциплинарного комитета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имеет один голос. Решения дисциплинарного комитета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принимаются простым большинством голосов. В случае равенства голосов решающим является голос председателя дисциплинарного комитета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>.</w:t>
      </w:r>
    </w:p>
    <w:p w:rsidR="00280464" w:rsidRPr="004D054B" w:rsidRDefault="00280464" w:rsidP="0056237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4D054B">
        <w:rPr>
          <w:sz w:val="28"/>
          <w:szCs w:val="28"/>
        </w:rPr>
        <w:t>3.4. Заседани</w:t>
      </w:r>
      <w:r w:rsidR="00F35450" w:rsidRPr="004D054B">
        <w:rPr>
          <w:sz w:val="28"/>
          <w:szCs w:val="28"/>
        </w:rPr>
        <w:t>я</w:t>
      </w:r>
      <w:r w:rsidRPr="004D054B">
        <w:rPr>
          <w:sz w:val="28"/>
          <w:szCs w:val="28"/>
        </w:rPr>
        <w:t xml:space="preserve"> дисциплинарного комитета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являются </w:t>
      </w:r>
      <w:r w:rsidR="00A67199" w:rsidRPr="004D054B">
        <w:rPr>
          <w:sz w:val="28"/>
          <w:szCs w:val="28"/>
        </w:rPr>
        <w:t>закрытыми</w:t>
      </w:r>
      <w:r w:rsidRPr="004D054B">
        <w:rPr>
          <w:sz w:val="28"/>
          <w:szCs w:val="28"/>
        </w:rPr>
        <w:t xml:space="preserve">. На заседание дисциплинарного комитета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должен быть приглашен член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>, в отношении которого рассматриваются поступившие материалы и лицо, направившее жалобу (заявлени</w:t>
      </w:r>
      <w:r w:rsidR="00F35450" w:rsidRPr="004D054B">
        <w:rPr>
          <w:sz w:val="28"/>
          <w:szCs w:val="28"/>
        </w:rPr>
        <w:t>я</w:t>
      </w:r>
      <w:r w:rsidRPr="004D054B">
        <w:rPr>
          <w:sz w:val="28"/>
          <w:szCs w:val="28"/>
        </w:rPr>
        <w:t>, уведомлени</w:t>
      </w:r>
      <w:r w:rsidR="00F35450" w:rsidRPr="004D054B">
        <w:rPr>
          <w:sz w:val="28"/>
          <w:szCs w:val="28"/>
        </w:rPr>
        <w:t>я</w:t>
      </w:r>
      <w:r w:rsidRPr="004D054B">
        <w:rPr>
          <w:sz w:val="28"/>
          <w:szCs w:val="28"/>
        </w:rPr>
        <w:t xml:space="preserve">). Неявка указанных лиц на заседание дисциплинарного комитета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не является основанием для переноса заседания или отказа в рассмотрении дела.</w:t>
      </w:r>
    </w:p>
    <w:p w:rsidR="00280464" w:rsidRPr="004D054B" w:rsidRDefault="00280464" w:rsidP="0056237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4D054B">
        <w:rPr>
          <w:sz w:val="28"/>
          <w:szCs w:val="28"/>
        </w:rPr>
        <w:t xml:space="preserve">3.5. Дисциплинарный комитет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при рассмотрении вопросов, требующих специальных знаний, и (или) поступления заявления от проверяемого члена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о приглашении экспертов в области </w:t>
      </w:r>
      <w:r w:rsidR="00F35450" w:rsidRPr="004D054B">
        <w:rPr>
          <w:sz w:val="28"/>
          <w:szCs w:val="28"/>
        </w:rPr>
        <w:t>предпринимательской</w:t>
      </w:r>
      <w:r w:rsidRPr="004D054B">
        <w:rPr>
          <w:sz w:val="28"/>
          <w:szCs w:val="28"/>
        </w:rPr>
        <w:t xml:space="preserve"> деятельности члена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приглашает указанных экспертов.</w:t>
      </w:r>
    </w:p>
    <w:p w:rsidR="00280464" w:rsidRPr="004D054B" w:rsidRDefault="00280464" w:rsidP="0056237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4D054B">
        <w:rPr>
          <w:sz w:val="28"/>
          <w:szCs w:val="28"/>
        </w:rPr>
        <w:t xml:space="preserve">3.6. Председатель дисциплинарного комитета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руководит текущей деятельностью дисциплинарного комитета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, </w:t>
      </w:r>
      <w:r w:rsidRPr="004D054B">
        <w:rPr>
          <w:bCs/>
          <w:sz w:val="28"/>
          <w:szCs w:val="28"/>
        </w:rPr>
        <w:t xml:space="preserve">представляет </w:t>
      </w:r>
      <w:r w:rsidRPr="004D054B">
        <w:rPr>
          <w:sz w:val="28"/>
          <w:szCs w:val="28"/>
        </w:rPr>
        <w:t xml:space="preserve">дисциплинарный комитет </w:t>
      </w:r>
      <w:r w:rsidR="004D054B">
        <w:rPr>
          <w:sz w:val="28"/>
          <w:szCs w:val="28"/>
        </w:rPr>
        <w:t>Ассоциации</w:t>
      </w:r>
      <w:r w:rsidRPr="004D054B">
        <w:rPr>
          <w:bCs/>
          <w:sz w:val="28"/>
          <w:szCs w:val="28"/>
        </w:rPr>
        <w:t xml:space="preserve"> на заседаниях Правления </w:t>
      </w:r>
      <w:r w:rsidR="004D054B">
        <w:rPr>
          <w:bCs/>
          <w:sz w:val="28"/>
          <w:szCs w:val="28"/>
        </w:rPr>
        <w:t>Ассоциации</w:t>
      </w:r>
      <w:r w:rsidRPr="004D054B">
        <w:rPr>
          <w:bCs/>
          <w:sz w:val="28"/>
          <w:szCs w:val="28"/>
        </w:rPr>
        <w:t xml:space="preserve"> и во взаимоотношениях с другими органами </w:t>
      </w:r>
      <w:r w:rsidR="004D054B">
        <w:rPr>
          <w:bCs/>
          <w:sz w:val="28"/>
          <w:szCs w:val="28"/>
        </w:rPr>
        <w:t>Ассоциации</w:t>
      </w:r>
      <w:r w:rsidRPr="004D054B">
        <w:rPr>
          <w:bCs/>
          <w:sz w:val="28"/>
          <w:szCs w:val="28"/>
        </w:rPr>
        <w:t xml:space="preserve">, организациями, гражданами, информирует органы и членов </w:t>
      </w:r>
      <w:r w:rsidR="004D054B">
        <w:rPr>
          <w:bCs/>
          <w:sz w:val="28"/>
          <w:szCs w:val="28"/>
        </w:rPr>
        <w:t>Ассоциации</w:t>
      </w:r>
      <w:r w:rsidRPr="004D054B">
        <w:rPr>
          <w:bCs/>
          <w:sz w:val="28"/>
          <w:szCs w:val="28"/>
        </w:rPr>
        <w:t xml:space="preserve"> о деятельности </w:t>
      </w:r>
      <w:r w:rsidRPr="004D054B">
        <w:rPr>
          <w:sz w:val="28"/>
          <w:szCs w:val="28"/>
        </w:rPr>
        <w:t xml:space="preserve">дисциплинарного комитета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>.</w:t>
      </w:r>
    </w:p>
    <w:p w:rsidR="00280464" w:rsidRPr="004D054B" w:rsidRDefault="00280464" w:rsidP="0056237A">
      <w:pPr>
        <w:pStyle w:val="a3"/>
        <w:spacing w:after="0" w:line="276" w:lineRule="auto"/>
        <w:ind w:firstLine="605"/>
        <w:jc w:val="both"/>
        <w:rPr>
          <w:caps/>
          <w:sz w:val="28"/>
          <w:szCs w:val="28"/>
        </w:rPr>
      </w:pPr>
    </w:p>
    <w:p w:rsidR="00280464" w:rsidRPr="004D054B" w:rsidRDefault="00280464" w:rsidP="0056237A">
      <w:pPr>
        <w:pStyle w:val="a3"/>
        <w:spacing w:after="0" w:line="276" w:lineRule="auto"/>
        <w:ind w:firstLine="605"/>
        <w:jc w:val="center"/>
        <w:rPr>
          <w:b/>
          <w:bCs/>
          <w:caps/>
          <w:sz w:val="28"/>
          <w:szCs w:val="28"/>
        </w:rPr>
      </w:pPr>
      <w:r w:rsidRPr="004D054B">
        <w:rPr>
          <w:b/>
          <w:bCs/>
          <w:caps/>
          <w:sz w:val="28"/>
          <w:szCs w:val="28"/>
        </w:rPr>
        <w:t xml:space="preserve">4. права и обязанности </w:t>
      </w:r>
    </w:p>
    <w:p w:rsidR="00280464" w:rsidRPr="004D054B" w:rsidRDefault="00280464" w:rsidP="0056237A">
      <w:pPr>
        <w:pStyle w:val="a3"/>
        <w:spacing w:after="0" w:line="276" w:lineRule="auto"/>
        <w:ind w:firstLine="605"/>
        <w:jc w:val="center"/>
        <w:rPr>
          <w:b/>
          <w:bCs/>
          <w:caps/>
          <w:sz w:val="28"/>
          <w:szCs w:val="28"/>
        </w:rPr>
      </w:pPr>
      <w:r w:rsidRPr="004D054B">
        <w:rPr>
          <w:b/>
          <w:bCs/>
          <w:caps/>
          <w:sz w:val="28"/>
          <w:szCs w:val="28"/>
        </w:rPr>
        <w:t xml:space="preserve">дисциплинарного комитета </w:t>
      </w:r>
      <w:r w:rsidR="004D054B">
        <w:rPr>
          <w:b/>
          <w:bCs/>
          <w:caps/>
          <w:sz w:val="28"/>
          <w:szCs w:val="28"/>
        </w:rPr>
        <w:t>Ассоциации</w:t>
      </w:r>
    </w:p>
    <w:p w:rsidR="00CC3EAA" w:rsidRPr="004D054B" w:rsidRDefault="00CC3EAA" w:rsidP="0056237A">
      <w:pPr>
        <w:pStyle w:val="a3"/>
        <w:spacing w:after="0" w:line="276" w:lineRule="auto"/>
        <w:ind w:firstLine="605"/>
        <w:jc w:val="center"/>
        <w:rPr>
          <w:b/>
          <w:bCs/>
          <w:caps/>
          <w:sz w:val="28"/>
          <w:szCs w:val="28"/>
        </w:rPr>
      </w:pPr>
    </w:p>
    <w:p w:rsidR="00280464" w:rsidRPr="004D054B" w:rsidRDefault="00280464" w:rsidP="0056237A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4D054B">
        <w:rPr>
          <w:sz w:val="28"/>
          <w:szCs w:val="28"/>
        </w:rPr>
        <w:t xml:space="preserve">4.1. Дисциплинарный комитет </w:t>
      </w:r>
      <w:r w:rsidR="004D054B">
        <w:rPr>
          <w:sz w:val="28"/>
          <w:szCs w:val="28"/>
        </w:rPr>
        <w:t>Ассоциации</w:t>
      </w:r>
      <w:r w:rsidRPr="004D054B">
        <w:rPr>
          <w:bCs/>
          <w:sz w:val="28"/>
          <w:szCs w:val="28"/>
        </w:rPr>
        <w:t xml:space="preserve"> обязан рассматривать жалобы на действия членов </w:t>
      </w:r>
      <w:r w:rsidR="004D054B">
        <w:rPr>
          <w:bCs/>
          <w:sz w:val="28"/>
          <w:szCs w:val="28"/>
        </w:rPr>
        <w:t>Ассоциации</w:t>
      </w:r>
      <w:r w:rsidRPr="004D054B">
        <w:rPr>
          <w:bCs/>
          <w:sz w:val="28"/>
          <w:szCs w:val="28"/>
        </w:rPr>
        <w:t xml:space="preserve"> и дела </w:t>
      </w:r>
      <w:r w:rsidRPr="004D054B">
        <w:rPr>
          <w:sz w:val="28"/>
          <w:szCs w:val="28"/>
        </w:rPr>
        <w:t xml:space="preserve">о нарушении членами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требований законодательства Российской Федерации, нормативных правовых актов федеральных органов власти, стандартов и правил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, положения о членстве в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, иных внутренних документов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, а также </w:t>
      </w:r>
      <w:r w:rsidRPr="004D054B">
        <w:rPr>
          <w:sz w:val="28"/>
          <w:szCs w:val="28"/>
        </w:rPr>
        <w:lastRenderedPageBreak/>
        <w:t xml:space="preserve">требований по обеспечению имущественной ответственности членов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перед заказчиками </w:t>
      </w:r>
      <w:r w:rsidR="00F35450" w:rsidRPr="004D054B">
        <w:rPr>
          <w:sz w:val="28"/>
          <w:szCs w:val="28"/>
        </w:rPr>
        <w:t>медицинских</w:t>
      </w:r>
      <w:r w:rsidRPr="004D054B">
        <w:rPr>
          <w:sz w:val="28"/>
          <w:szCs w:val="28"/>
        </w:rPr>
        <w:t xml:space="preserve"> услуг и иными лицами.</w:t>
      </w:r>
      <w:r w:rsidRPr="004D054B">
        <w:rPr>
          <w:bCs/>
          <w:sz w:val="28"/>
          <w:szCs w:val="28"/>
        </w:rPr>
        <w:t xml:space="preserve"> </w:t>
      </w:r>
    </w:p>
    <w:p w:rsidR="00280464" w:rsidRPr="004D054B" w:rsidRDefault="00280464" w:rsidP="0056237A">
      <w:pPr>
        <w:spacing w:line="276" w:lineRule="auto"/>
        <w:ind w:firstLine="720"/>
        <w:jc w:val="both"/>
        <w:rPr>
          <w:sz w:val="28"/>
          <w:szCs w:val="28"/>
        </w:rPr>
      </w:pPr>
      <w:r w:rsidRPr="004D054B">
        <w:rPr>
          <w:sz w:val="28"/>
          <w:szCs w:val="28"/>
        </w:rPr>
        <w:t xml:space="preserve">4.2. При рассмотрении жалоб (заявления, уведомления) на действия членов </w:t>
      </w:r>
      <w:r w:rsidR="004D054B">
        <w:rPr>
          <w:bCs/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дисциплинарный комитет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обязан приглашать на свои заседания лиц, направивших такие жалобы (заявления, уведомления), а также членов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>, в отношении которых рассматриваются дела о применении дисциплинарных взысканий.</w:t>
      </w:r>
    </w:p>
    <w:p w:rsidR="00280464" w:rsidRPr="004D054B" w:rsidRDefault="00280464" w:rsidP="0056237A">
      <w:pPr>
        <w:spacing w:line="276" w:lineRule="auto"/>
        <w:ind w:firstLine="720"/>
        <w:jc w:val="both"/>
        <w:rPr>
          <w:sz w:val="28"/>
          <w:szCs w:val="28"/>
        </w:rPr>
      </w:pPr>
      <w:r w:rsidRPr="004D054B">
        <w:rPr>
          <w:sz w:val="28"/>
          <w:szCs w:val="28"/>
        </w:rPr>
        <w:t xml:space="preserve">4.3. Дисциплинарный комитет </w:t>
      </w:r>
      <w:r w:rsidR="004D054B">
        <w:rPr>
          <w:sz w:val="28"/>
          <w:szCs w:val="28"/>
        </w:rPr>
        <w:t>Ассоциации</w:t>
      </w:r>
      <w:r w:rsidRPr="004D054B">
        <w:rPr>
          <w:bCs/>
          <w:sz w:val="28"/>
          <w:szCs w:val="28"/>
        </w:rPr>
        <w:t xml:space="preserve"> обязан по поручению </w:t>
      </w:r>
      <w:r w:rsidR="00F317AA" w:rsidRPr="004D054B">
        <w:rPr>
          <w:bCs/>
          <w:sz w:val="28"/>
          <w:szCs w:val="28"/>
        </w:rPr>
        <w:t>Председателя Правления</w:t>
      </w:r>
      <w:r w:rsidRPr="004D054B">
        <w:rPr>
          <w:bCs/>
          <w:sz w:val="28"/>
          <w:szCs w:val="28"/>
        </w:rPr>
        <w:t xml:space="preserve"> </w:t>
      </w:r>
      <w:r w:rsidR="004D054B">
        <w:rPr>
          <w:bCs/>
          <w:sz w:val="28"/>
          <w:szCs w:val="28"/>
        </w:rPr>
        <w:t>Ассоциации</w:t>
      </w:r>
      <w:r w:rsidRPr="004D054B">
        <w:rPr>
          <w:bCs/>
          <w:sz w:val="28"/>
          <w:szCs w:val="28"/>
        </w:rPr>
        <w:t xml:space="preserve"> подготовить и направить за подписью </w:t>
      </w:r>
      <w:r w:rsidR="00F317AA" w:rsidRPr="004D054B">
        <w:rPr>
          <w:bCs/>
          <w:sz w:val="28"/>
          <w:szCs w:val="28"/>
        </w:rPr>
        <w:t>Председателя Правления</w:t>
      </w:r>
      <w:r w:rsidRPr="004D054B">
        <w:rPr>
          <w:bCs/>
          <w:sz w:val="28"/>
          <w:szCs w:val="28"/>
        </w:rPr>
        <w:t xml:space="preserve"> </w:t>
      </w:r>
      <w:r w:rsidR="004D054B">
        <w:rPr>
          <w:bCs/>
          <w:sz w:val="28"/>
          <w:szCs w:val="28"/>
        </w:rPr>
        <w:t>Ассоциации</w:t>
      </w:r>
      <w:r w:rsidRPr="004D054B">
        <w:rPr>
          <w:bCs/>
          <w:sz w:val="28"/>
          <w:szCs w:val="28"/>
        </w:rPr>
        <w:t xml:space="preserve"> официальный ответ на жалобу </w:t>
      </w:r>
      <w:r w:rsidRPr="004D054B">
        <w:rPr>
          <w:sz w:val="28"/>
          <w:szCs w:val="28"/>
        </w:rPr>
        <w:t>(заявление, уведомление) лицу, направившему жалобу (заявление, уведомление).</w:t>
      </w:r>
    </w:p>
    <w:p w:rsidR="00280464" w:rsidRPr="004D054B" w:rsidRDefault="00280464" w:rsidP="0056237A">
      <w:pPr>
        <w:spacing w:line="276" w:lineRule="auto"/>
        <w:ind w:firstLine="720"/>
        <w:jc w:val="both"/>
        <w:rPr>
          <w:sz w:val="28"/>
          <w:szCs w:val="28"/>
        </w:rPr>
      </w:pPr>
      <w:r w:rsidRPr="004D054B">
        <w:rPr>
          <w:sz w:val="28"/>
          <w:szCs w:val="28"/>
        </w:rPr>
        <w:t xml:space="preserve">Срок ответа на жалобу (заявление, уведомление), с учетом срока проведения внеплановой проверки контрольной комиссией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, устанавливает </w:t>
      </w:r>
      <w:r w:rsidR="00F317AA" w:rsidRPr="004D054B">
        <w:rPr>
          <w:sz w:val="28"/>
          <w:szCs w:val="28"/>
        </w:rPr>
        <w:t>Председатель Правления</w:t>
      </w:r>
      <w:r w:rsidRPr="004D054B">
        <w:rPr>
          <w:sz w:val="28"/>
          <w:szCs w:val="28"/>
        </w:rPr>
        <w:t xml:space="preserve">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>.</w:t>
      </w:r>
    </w:p>
    <w:p w:rsidR="00280464" w:rsidRPr="004D054B" w:rsidRDefault="00280464" w:rsidP="0056237A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4D054B">
        <w:rPr>
          <w:sz w:val="28"/>
          <w:szCs w:val="28"/>
        </w:rPr>
        <w:t xml:space="preserve">4.4. По итогам рассмотрения дел о нарушении членами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требований законодательства Российской Федерации, нормативных правовых актов федеральных органов власти, стандартов и правил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, положения о членстве в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, иных внутренних документов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, а также требований по обеспечению имущественной ответственности членов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перед заказчиками </w:t>
      </w:r>
      <w:r w:rsidR="00F35450" w:rsidRPr="004D054B">
        <w:rPr>
          <w:sz w:val="28"/>
          <w:szCs w:val="28"/>
        </w:rPr>
        <w:t>медицинских</w:t>
      </w:r>
      <w:r w:rsidRPr="004D054B">
        <w:rPr>
          <w:sz w:val="28"/>
          <w:szCs w:val="28"/>
        </w:rPr>
        <w:t xml:space="preserve"> услуг и иными лицами </w:t>
      </w:r>
      <w:r w:rsidRPr="004D054B">
        <w:rPr>
          <w:bCs/>
          <w:sz w:val="28"/>
          <w:szCs w:val="28"/>
        </w:rPr>
        <w:t xml:space="preserve"> д</w:t>
      </w:r>
      <w:r w:rsidRPr="004D054B">
        <w:rPr>
          <w:sz w:val="28"/>
          <w:szCs w:val="28"/>
        </w:rPr>
        <w:t xml:space="preserve">исциплинарный комитет </w:t>
      </w:r>
      <w:r w:rsidR="004D054B">
        <w:rPr>
          <w:sz w:val="28"/>
          <w:szCs w:val="28"/>
        </w:rPr>
        <w:t>Ассоциации</w:t>
      </w:r>
      <w:r w:rsidRPr="004D054B">
        <w:rPr>
          <w:bCs/>
          <w:sz w:val="28"/>
          <w:szCs w:val="28"/>
        </w:rPr>
        <w:t xml:space="preserve"> вправе вынести решение о применении мер дисциплинарного воздействия.</w:t>
      </w:r>
    </w:p>
    <w:p w:rsidR="00280464" w:rsidRPr="004D054B" w:rsidRDefault="00280464" w:rsidP="0056237A">
      <w:pPr>
        <w:pStyle w:val="a3"/>
        <w:spacing w:after="0" w:line="276" w:lineRule="auto"/>
        <w:ind w:firstLine="605"/>
        <w:jc w:val="both"/>
        <w:rPr>
          <w:sz w:val="28"/>
          <w:szCs w:val="28"/>
        </w:rPr>
      </w:pPr>
      <w:r w:rsidRPr="004D054B">
        <w:rPr>
          <w:bCs/>
          <w:sz w:val="28"/>
          <w:szCs w:val="28"/>
        </w:rPr>
        <w:t xml:space="preserve">4.5. Члены </w:t>
      </w:r>
      <w:r w:rsidRPr="004D054B">
        <w:rPr>
          <w:sz w:val="28"/>
          <w:szCs w:val="28"/>
        </w:rPr>
        <w:t xml:space="preserve">дисциплинарного комитета </w:t>
      </w:r>
      <w:r w:rsidR="004D054B">
        <w:rPr>
          <w:sz w:val="28"/>
          <w:szCs w:val="28"/>
        </w:rPr>
        <w:t>Ассоциации</w:t>
      </w:r>
      <w:r w:rsidRPr="004D054B">
        <w:rPr>
          <w:bCs/>
          <w:sz w:val="28"/>
          <w:szCs w:val="28"/>
        </w:rPr>
        <w:t xml:space="preserve"> отвечают за неразглашение и нераспространение сведений, полученных в ходе работы </w:t>
      </w:r>
      <w:r w:rsidRPr="004D054B">
        <w:rPr>
          <w:sz w:val="28"/>
          <w:szCs w:val="28"/>
        </w:rPr>
        <w:t xml:space="preserve">дисциплинарного комитета </w:t>
      </w:r>
      <w:r w:rsidR="004D054B">
        <w:rPr>
          <w:sz w:val="28"/>
          <w:szCs w:val="28"/>
        </w:rPr>
        <w:t>Ассоциации</w:t>
      </w:r>
      <w:r w:rsidRPr="004D054B">
        <w:rPr>
          <w:bCs/>
          <w:sz w:val="28"/>
          <w:szCs w:val="28"/>
        </w:rPr>
        <w:t xml:space="preserve">, в соответствии с </w:t>
      </w:r>
      <w:r w:rsidRPr="004D054B">
        <w:rPr>
          <w:sz w:val="28"/>
          <w:szCs w:val="28"/>
        </w:rPr>
        <w:t xml:space="preserve"> законодательством Российской Федерации.</w:t>
      </w:r>
    </w:p>
    <w:p w:rsidR="00280464" w:rsidRPr="004D054B" w:rsidRDefault="00280464" w:rsidP="0056237A">
      <w:pPr>
        <w:pStyle w:val="a3"/>
        <w:spacing w:after="0" w:line="276" w:lineRule="auto"/>
        <w:ind w:firstLine="605"/>
        <w:jc w:val="center"/>
        <w:rPr>
          <w:b/>
          <w:bCs/>
          <w:sz w:val="28"/>
          <w:szCs w:val="28"/>
        </w:rPr>
      </w:pPr>
    </w:p>
    <w:p w:rsidR="00CC3EAA" w:rsidRPr="004D054B" w:rsidRDefault="00CC3EAA" w:rsidP="0056237A">
      <w:pPr>
        <w:pStyle w:val="a3"/>
        <w:spacing w:after="0" w:line="276" w:lineRule="auto"/>
        <w:ind w:firstLine="605"/>
        <w:jc w:val="center"/>
        <w:rPr>
          <w:b/>
          <w:bCs/>
          <w:caps/>
          <w:sz w:val="28"/>
          <w:szCs w:val="28"/>
        </w:rPr>
      </w:pPr>
    </w:p>
    <w:p w:rsidR="00280464" w:rsidRPr="004D054B" w:rsidRDefault="00280464" w:rsidP="0056237A">
      <w:pPr>
        <w:pStyle w:val="a3"/>
        <w:spacing w:after="0" w:line="276" w:lineRule="auto"/>
        <w:ind w:firstLine="605"/>
        <w:jc w:val="center"/>
        <w:rPr>
          <w:b/>
          <w:bCs/>
          <w:caps/>
          <w:sz w:val="28"/>
          <w:szCs w:val="28"/>
        </w:rPr>
      </w:pPr>
      <w:r w:rsidRPr="004D054B">
        <w:rPr>
          <w:b/>
          <w:bCs/>
          <w:caps/>
          <w:sz w:val="28"/>
          <w:szCs w:val="28"/>
        </w:rPr>
        <w:t xml:space="preserve">5. ПОРЯДОК рассмотрения дел </w:t>
      </w:r>
    </w:p>
    <w:p w:rsidR="00280464" w:rsidRPr="004D054B" w:rsidRDefault="00280464" w:rsidP="0056237A">
      <w:pPr>
        <w:pStyle w:val="a3"/>
        <w:spacing w:after="0" w:line="276" w:lineRule="auto"/>
        <w:ind w:firstLine="605"/>
        <w:jc w:val="center"/>
        <w:rPr>
          <w:b/>
          <w:bCs/>
          <w:caps/>
          <w:sz w:val="28"/>
          <w:szCs w:val="28"/>
        </w:rPr>
      </w:pPr>
      <w:r w:rsidRPr="004D054B">
        <w:rPr>
          <w:b/>
          <w:bCs/>
          <w:caps/>
          <w:sz w:val="28"/>
          <w:szCs w:val="28"/>
        </w:rPr>
        <w:t xml:space="preserve">дисциплинарным комитетом </w:t>
      </w:r>
      <w:r w:rsidR="004D054B">
        <w:rPr>
          <w:b/>
          <w:bCs/>
          <w:caps/>
          <w:sz w:val="28"/>
          <w:szCs w:val="28"/>
        </w:rPr>
        <w:t>Ассоциации</w:t>
      </w:r>
    </w:p>
    <w:p w:rsidR="00CC3EAA" w:rsidRPr="004D054B" w:rsidRDefault="00CC3EAA" w:rsidP="0056237A">
      <w:pPr>
        <w:pStyle w:val="a3"/>
        <w:spacing w:after="0" w:line="276" w:lineRule="auto"/>
        <w:ind w:firstLine="605"/>
        <w:jc w:val="center"/>
        <w:rPr>
          <w:b/>
          <w:bCs/>
          <w:caps/>
          <w:sz w:val="28"/>
          <w:szCs w:val="28"/>
        </w:rPr>
      </w:pPr>
    </w:p>
    <w:p w:rsidR="00280464" w:rsidRPr="004D054B" w:rsidRDefault="00280464" w:rsidP="0056237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4D054B">
        <w:rPr>
          <w:sz w:val="28"/>
          <w:szCs w:val="28"/>
        </w:rPr>
        <w:t xml:space="preserve">5.1.  Основанием для рассмотрения дела о применении в отношении члена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мер дисциплинарного воздействия является выявление контрольной комиссией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по результатам проверки его </w:t>
      </w:r>
      <w:r w:rsidR="00F35450" w:rsidRPr="004D054B">
        <w:rPr>
          <w:sz w:val="28"/>
          <w:szCs w:val="28"/>
        </w:rPr>
        <w:t>предпринимательской</w:t>
      </w:r>
      <w:r w:rsidRPr="004D054B">
        <w:rPr>
          <w:sz w:val="28"/>
          <w:szCs w:val="28"/>
        </w:rPr>
        <w:t xml:space="preserve"> деятельности нарушения требований законодательства Российской Федерации, нормативных правовых актов федеральных органов власти, стандартов и правил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, положения о членстве в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, иных внутренних документов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, а также требований по обеспечению имущественной </w:t>
      </w:r>
      <w:r w:rsidRPr="004D054B">
        <w:rPr>
          <w:sz w:val="28"/>
          <w:szCs w:val="28"/>
        </w:rPr>
        <w:lastRenderedPageBreak/>
        <w:t xml:space="preserve">ответственности членов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перед заказчиками </w:t>
      </w:r>
      <w:r w:rsidR="00F35450" w:rsidRPr="004D054B">
        <w:rPr>
          <w:sz w:val="28"/>
          <w:szCs w:val="28"/>
        </w:rPr>
        <w:t>медицинских</w:t>
      </w:r>
      <w:r w:rsidRPr="004D054B">
        <w:rPr>
          <w:sz w:val="28"/>
          <w:szCs w:val="28"/>
        </w:rPr>
        <w:t xml:space="preserve"> услуг и иными лицами.</w:t>
      </w:r>
    </w:p>
    <w:p w:rsidR="00280464" w:rsidRPr="004D054B" w:rsidRDefault="00280464" w:rsidP="0056237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4D054B">
        <w:rPr>
          <w:sz w:val="28"/>
          <w:szCs w:val="28"/>
        </w:rPr>
        <w:t xml:space="preserve">5.2. Дисциплинарный комитет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в рамках своей компетенции рассматривает результаты проведенных контрольной комиссией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проверок </w:t>
      </w:r>
      <w:r w:rsidR="00F35450" w:rsidRPr="004D054B">
        <w:rPr>
          <w:sz w:val="28"/>
          <w:szCs w:val="28"/>
        </w:rPr>
        <w:t xml:space="preserve">предпринимательской </w:t>
      </w:r>
      <w:r w:rsidRPr="004D054B">
        <w:rPr>
          <w:sz w:val="28"/>
          <w:szCs w:val="28"/>
        </w:rPr>
        <w:t xml:space="preserve">деятельности членов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, в том числе жалобы на действия членов </w:t>
      </w:r>
      <w:r w:rsidR="004D054B">
        <w:rPr>
          <w:sz w:val="28"/>
          <w:szCs w:val="28"/>
        </w:rPr>
        <w:t>Ассоциации</w:t>
      </w:r>
      <w:r w:rsidR="001D2FBB" w:rsidRPr="004D054B">
        <w:rPr>
          <w:sz w:val="28"/>
          <w:szCs w:val="28"/>
        </w:rPr>
        <w:t>,</w:t>
      </w:r>
      <w:r w:rsidRPr="004D054B">
        <w:rPr>
          <w:sz w:val="28"/>
          <w:szCs w:val="28"/>
        </w:rPr>
        <w:t xml:space="preserve"> которые явились предметом проверки для контрольной комиссии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и иные обращения на действия  членов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>.</w:t>
      </w:r>
    </w:p>
    <w:p w:rsidR="00280464" w:rsidRPr="004D054B" w:rsidRDefault="00280464" w:rsidP="0056237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4D054B">
        <w:rPr>
          <w:sz w:val="28"/>
          <w:szCs w:val="28"/>
        </w:rPr>
        <w:t xml:space="preserve">5.3. В ходе рассмотрения дела о применении к члену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мер дисциплинарного воздействия члены дисциплинарного комитета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вправе запросить дополнительные материалы и установить срок для их представления, который не может быть менее трех дней.</w:t>
      </w:r>
    </w:p>
    <w:p w:rsidR="00280464" w:rsidRPr="004D054B" w:rsidRDefault="00280464" w:rsidP="0056237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4D054B">
        <w:rPr>
          <w:sz w:val="28"/>
          <w:szCs w:val="28"/>
        </w:rPr>
        <w:t xml:space="preserve">5.4. В течение двадцати дней со дня поступления акта проверки контрольной комиссии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или иных обращений, дисциплинарный комитет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должен рассмотреть представленные материалы и принять соответствующее решение о применении в отношении  члена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мер дисциплинарного воздействия, либо о неприменении мер дисциплинарного воздействия.</w:t>
      </w:r>
    </w:p>
    <w:p w:rsidR="00280464" w:rsidRPr="004D054B" w:rsidRDefault="00280464" w:rsidP="0056237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4D054B">
        <w:rPr>
          <w:sz w:val="28"/>
          <w:szCs w:val="28"/>
        </w:rPr>
        <w:t xml:space="preserve">5.5. Член </w:t>
      </w:r>
      <w:r w:rsidR="004D054B">
        <w:rPr>
          <w:sz w:val="28"/>
          <w:szCs w:val="28"/>
        </w:rPr>
        <w:t>Ассоциации</w:t>
      </w:r>
      <w:r w:rsidR="00F35450" w:rsidRPr="004D054B">
        <w:rPr>
          <w:sz w:val="28"/>
          <w:szCs w:val="28"/>
        </w:rPr>
        <w:t>,</w:t>
      </w:r>
      <w:r w:rsidRPr="004D054B">
        <w:rPr>
          <w:sz w:val="28"/>
          <w:szCs w:val="28"/>
        </w:rPr>
        <w:t xml:space="preserve"> в отношении которого рассматривается дело о применении мер дисциплинарного воздействия, по запросу членов </w:t>
      </w:r>
      <w:r w:rsidRPr="004D054B">
        <w:rPr>
          <w:bCs/>
          <w:sz w:val="28"/>
          <w:szCs w:val="28"/>
        </w:rPr>
        <w:t>д</w:t>
      </w:r>
      <w:r w:rsidRPr="004D054B">
        <w:rPr>
          <w:sz w:val="28"/>
          <w:szCs w:val="28"/>
        </w:rPr>
        <w:t xml:space="preserve">исциплинарного комитета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обязан представить письменные объяснения, а также материалы о своей </w:t>
      </w:r>
      <w:r w:rsidR="00F35450" w:rsidRPr="004D054B">
        <w:rPr>
          <w:sz w:val="28"/>
          <w:szCs w:val="28"/>
        </w:rPr>
        <w:t xml:space="preserve">предпринимательской </w:t>
      </w:r>
      <w:r w:rsidRPr="004D054B">
        <w:rPr>
          <w:sz w:val="28"/>
          <w:szCs w:val="28"/>
        </w:rPr>
        <w:t>деятельности.</w:t>
      </w:r>
    </w:p>
    <w:p w:rsidR="00280464" w:rsidRPr="004D054B" w:rsidRDefault="00280464" w:rsidP="0056237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4D054B">
        <w:rPr>
          <w:sz w:val="28"/>
          <w:szCs w:val="28"/>
        </w:rPr>
        <w:t xml:space="preserve">5.6. По результатам рассмотрения представленных материалов проверок </w:t>
      </w:r>
      <w:r w:rsidR="00F35450" w:rsidRPr="004D054B">
        <w:rPr>
          <w:sz w:val="28"/>
          <w:szCs w:val="28"/>
        </w:rPr>
        <w:t>предпринимательской</w:t>
      </w:r>
      <w:r w:rsidRPr="004D054B">
        <w:rPr>
          <w:sz w:val="28"/>
          <w:szCs w:val="28"/>
        </w:rPr>
        <w:t xml:space="preserve"> деятельности членов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и иных обращений могут быть приняты следующие решения:</w:t>
      </w:r>
    </w:p>
    <w:p w:rsidR="00280464" w:rsidRPr="004D054B" w:rsidRDefault="00280464" w:rsidP="0056237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4D054B">
        <w:rPr>
          <w:sz w:val="28"/>
          <w:szCs w:val="28"/>
        </w:rPr>
        <w:t xml:space="preserve">1) вынесение </w:t>
      </w:r>
      <w:r w:rsidR="00953E21" w:rsidRPr="004D054B">
        <w:rPr>
          <w:sz w:val="28"/>
          <w:szCs w:val="28"/>
        </w:rPr>
        <w:t>замечания;</w:t>
      </w:r>
    </w:p>
    <w:p w:rsidR="00280464" w:rsidRPr="004D054B" w:rsidRDefault="00280464" w:rsidP="0056237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4D054B">
        <w:rPr>
          <w:sz w:val="28"/>
          <w:szCs w:val="28"/>
        </w:rPr>
        <w:t xml:space="preserve">2) вынесение члену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предупреждения;</w:t>
      </w:r>
    </w:p>
    <w:p w:rsidR="00280464" w:rsidRPr="004D054B" w:rsidRDefault="00280464" w:rsidP="0056237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4D054B">
        <w:rPr>
          <w:sz w:val="28"/>
          <w:szCs w:val="28"/>
        </w:rPr>
        <w:t xml:space="preserve">3) наложение на члена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штрафа;</w:t>
      </w:r>
    </w:p>
    <w:p w:rsidR="00280464" w:rsidRPr="004D054B" w:rsidRDefault="00280464" w:rsidP="0056237A">
      <w:pPr>
        <w:pStyle w:val="a7"/>
        <w:spacing w:line="276" w:lineRule="auto"/>
        <w:rPr>
          <w:sz w:val="28"/>
          <w:szCs w:val="28"/>
        </w:rPr>
      </w:pPr>
      <w:r w:rsidRPr="004D054B">
        <w:rPr>
          <w:sz w:val="28"/>
          <w:szCs w:val="28"/>
        </w:rPr>
        <w:t xml:space="preserve">4) рекомендация об исключении лица из членов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, подлежащая рассмотрению </w:t>
      </w:r>
      <w:r w:rsidR="001D2FBB" w:rsidRPr="004D054B">
        <w:rPr>
          <w:sz w:val="28"/>
          <w:szCs w:val="28"/>
        </w:rPr>
        <w:t>Правлением</w:t>
      </w:r>
      <w:r w:rsidRPr="004D054B">
        <w:rPr>
          <w:sz w:val="28"/>
          <w:szCs w:val="28"/>
        </w:rPr>
        <w:t xml:space="preserve">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>.</w:t>
      </w:r>
    </w:p>
    <w:p w:rsidR="002A04FA" w:rsidRPr="004D054B" w:rsidRDefault="00280464" w:rsidP="0056237A">
      <w:pPr>
        <w:spacing w:line="276" w:lineRule="auto"/>
        <w:ind w:firstLine="709"/>
        <w:jc w:val="both"/>
        <w:rPr>
          <w:sz w:val="28"/>
          <w:szCs w:val="28"/>
        </w:rPr>
      </w:pPr>
      <w:r w:rsidRPr="004D054B">
        <w:rPr>
          <w:sz w:val="28"/>
          <w:szCs w:val="28"/>
        </w:rPr>
        <w:t>Решения, предусмотренные подпунктами 1), 2), 3), пункта 4.5. настоящего положения, принимаются</w:t>
      </w:r>
      <w:r w:rsidR="00A67199" w:rsidRPr="004D054B">
        <w:rPr>
          <w:sz w:val="28"/>
          <w:szCs w:val="28"/>
        </w:rPr>
        <w:t>,</w:t>
      </w:r>
      <w:r w:rsidRPr="004D054B">
        <w:rPr>
          <w:sz w:val="28"/>
          <w:szCs w:val="28"/>
        </w:rPr>
        <w:t xml:space="preserve"> </w:t>
      </w:r>
      <w:r w:rsidR="00A67199" w:rsidRPr="004D054B">
        <w:rPr>
          <w:sz w:val="28"/>
          <w:szCs w:val="28"/>
        </w:rPr>
        <w:t xml:space="preserve">если за него проголосовало более половины от установленного числа членов Дисциплинарного комитета, участвовавших в рассмотрении дела о дисциплинарном нарушении, включая лицо, исполняющее функции председателя </w:t>
      </w:r>
      <w:r w:rsidRPr="004D054B">
        <w:rPr>
          <w:sz w:val="28"/>
          <w:szCs w:val="28"/>
        </w:rPr>
        <w:t xml:space="preserve">и вступают в силу с момента их принятия указанным комитетом. Решение, предусмотренное подпунктом 4) пункта 4.5. настоящего положения, может быть принято не менее чем семьюдесятью пятью процентами </w:t>
      </w:r>
      <w:r w:rsidR="002A04FA" w:rsidRPr="004D054B">
        <w:rPr>
          <w:sz w:val="28"/>
          <w:szCs w:val="28"/>
        </w:rPr>
        <w:t xml:space="preserve">от установленного числа членов Дисциплинарного комитета, участвовавших в </w:t>
      </w:r>
      <w:r w:rsidR="002A04FA" w:rsidRPr="004D054B">
        <w:rPr>
          <w:sz w:val="28"/>
          <w:szCs w:val="28"/>
        </w:rPr>
        <w:lastRenderedPageBreak/>
        <w:t>рассмотрении дела о дисциплинарном нарушении, включая лицо, исполняющее функции председателя.</w:t>
      </w:r>
    </w:p>
    <w:p w:rsidR="00280464" w:rsidRPr="004D054B" w:rsidRDefault="00280464" w:rsidP="0056237A">
      <w:pPr>
        <w:spacing w:line="276" w:lineRule="auto"/>
        <w:ind w:firstLine="709"/>
        <w:jc w:val="both"/>
        <w:rPr>
          <w:sz w:val="28"/>
          <w:szCs w:val="28"/>
        </w:rPr>
      </w:pPr>
      <w:r w:rsidRPr="004D054B">
        <w:rPr>
          <w:sz w:val="28"/>
          <w:szCs w:val="28"/>
        </w:rPr>
        <w:t xml:space="preserve">5.7. Вопрос об исключении из состава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его члена выносится председателем дисциплинарного комитета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на обсуждение </w:t>
      </w:r>
      <w:r w:rsidR="001D2FBB" w:rsidRPr="004D054B">
        <w:rPr>
          <w:sz w:val="28"/>
          <w:szCs w:val="28"/>
        </w:rPr>
        <w:t>Правления</w:t>
      </w:r>
      <w:r w:rsidRPr="004D054B">
        <w:rPr>
          <w:sz w:val="28"/>
          <w:szCs w:val="28"/>
        </w:rPr>
        <w:t xml:space="preserve">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>.</w:t>
      </w:r>
    </w:p>
    <w:p w:rsidR="00280464" w:rsidRPr="004D054B" w:rsidRDefault="00280464" w:rsidP="0056237A">
      <w:pPr>
        <w:pStyle w:val="a7"/>
        <w:spacing w:line="276" w:lineRule="auto"/>
        <w:rPr>
          <w:sz w:val="28"/>
          <w:szCs w:val="28"/>
        </w:rPr>
      </w:pPr>
      <w:r w:rsidRPr="004D054B">
        <w:rPr>
          <w:sz w:val="28"/>
          <w:szCs w:val="28"/>
        </w:rPr>
        <w:t xml:space="preserve">Решение об исключении из состава членов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принимается </w:t>
      </w:r>
      <w:r w:rsidR="001D2FBB" w:rsidRPr="004D054B">
        <w:rPr>
          <w:sz w:val="28"/>
          <w:szCs w:val="28"/>
        </w:rPr>
        <w:t>Правлением</w:t>
      </w:r>
      <w:r w:rsidRPr="004D054B">
        <w:rPr>
          <w:sz w:val="28"/>
          <w:szCs w:val="28"/>
        </w:rPr>
        <w:t xml:space="preserve">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большинством не менее чем в две трети голосов членов, присутствующих на собрании.</w:t>
      </w:r>
    </w:p>
    <w:p w:rsidR="00280464" w:rsidRPr="004D054B" w:rsidRDefault="00280464" w:rsidP="0056237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4D054B">
        <w:rPr>
          <w:sz w:val="28"/>
          <w:szCs w:val="28"/>
        </w:rPr>
        <w:t xml:space="preserve">5.8. Решение </w:t>
      </w:r>
      <w:r w:rsidR="001D2FBB" w:rsidRPr="004D054B">
        <w:rPr>
          <w:sz w:val="28"/>
          <w:szCs w:val="28"/>
        </w:rPr>
        <w:t>Правления</w:t>
      </w:r>
      <w:r w:rsidRPr="004D054B">
        <w:rPr>
          <w:sz w:val="28"/>
          <w:szCs w:val="28"/>
        </w:rPr>
        <w:t xml:space="preserve">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об исключении лица из членов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может быть обжаловано лицом, исключенным из членов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>, в суд в установленном законодательством Российской Федерации порядке.</w:t>
      </w:r>
    </w:p>
    <w:p w:rsidR="00280464" w:rsidRPr="004D054B" w:rsidRDefault="00280464" w:rsidP="0056237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4D054B">
        <w:rPr>
          <w:sz w:val="28"/>
          <w:szCs w:val="28"/>
        </w:rPr>
        <w:t xml:space="preserve">5.9. О принятом решении </w:t>
      </w:r>
      <w:r w:rsidRPr="004D054B">
        <w:rPr>
          <w:bCs/>
          <w:sz w:val="28"/>
          <w:szCs w:val="28"/>
        </w:rPr>
        <w:t>д</w:t>
      </w:r>
      <w:r w:rsidRPr="004D054B">
        <w:rPr>
          <w:sz w:val="28"/>
          <w:szCs w:val="28"/>
        </w:rPr>
        <w:t xml:space="preserve">исциплинарный комитет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уведомляет члена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, в отношении которого проводилась проверка, в течение двух дней. </w:t>
      </w:r>
    </w:p>
    <w:p w:rsidR="00280464" w:rsidRPr="004D054B" w:rsidRDefault="00280464" w:rsidP="0056237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280464" w:rsidRPr="004D054B" w:rsidRDefault="00280464" w:rsidP="0056237A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  <w:bCs/>
          <w:caps/>
          <w:sz w:val="28"/>
          <w:szCs w:val="28"/>
        </w:rPr>
      </w:pPr>
      <w:r w:rsidRPr="004D054B">
        <w:rPr>
          <w:b/>
          <w:bCs/>
          <w:caps/>
          <w:sz w:val="28"/>
          <w:szCs w:val="28"/>
        </w:rPr>
        <w:t xml:space="preserve">6. обжалование решений </w:t>
      </w:r>
    </w:p>
    <w:p w:rsidR="00280464" w:rsidRPr="004D054B" w:rsidRDefault="00280464" w:rsidP="0056237A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  <w:bCs/>
          <w:caps/>
          <w:sz w:val="28"/>
          <w:szCs w:val="28"/>
        </w:rPr>
      </w:pPr>
      <w:r w:rsidRPr="004D054B">
        <w:rPr>
          <w:b/>
          <w:bCs/>
          <w:caps/>
          <w:sz w:val="28"/>
          <w:szCs w:val="28"/>
        </w:rPr>
        <w:t xml:space="preserve">дисциплинарного комитета </w:t>
      </w:r>
      <w:r w:rsidR="004D054B">
        <w:rPr>
          <w:b/>
          <w:bCs/>
          <w:caps/>
          <w:sz w:val="28"/>
          <w:szCs w:val="28"/>
        </w:rPr>
        <w:t>Ассоциации</w:t>
      </w:r>
    </w:p>
    <w:p w:rsidR="00280464" w:rsidRPr="004D054B" w:rsidRDefault="00280464" w:rsidP="0056237A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  <w:bCs/>
          <w:caps/>
          <w:sz w:val="28"/>
          <w:szCs w:val="28"/>
        </w:rPr>
      </w:pPr>
    </w:p>
    <w:p w:rsidR="00280464" w:rsidRPr="004D054B" w:rsidRDefault="00280464" w:rsidP="0056237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4D054B">
        <w:rPr>
          <w:sz w:val="28"/>
          <w:szCs w:val="28"/>
        </w:rPr>
        <w:t xml:space="preserve">6.1. Решения дисциплинарного комитета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, за исключением решения, предусмотренного подпунктом 4) пункта 4.5. настоящего положения, могут быть обжалованы членами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в Правление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в течение десяти дней со дня получения решения дисциплинарного комитета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>.</w:t>
      </w:r>
    </w:p>
    <w:p w:rsidR="00280464" w:rsidRPr="004D054B" w:rsidRDefault="00280464" w:rsidP="0056237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4D054B">
        <w:rPr>
          <w:sz w:val="28"/>
          <w:szCs w:val="28"/>
        </w:rPr>
        <w:t xml:space="preserve">6.2. Правление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обязано рассмотреть поступившую жалобу в течение 30 дней с даты ее поступления. При рассмотрении жалобы Правление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вправе:</w:t>
      </w:r>
    </w:p>
    <w:p w:rsidR="00280464" w:rsidRPr="004D054B" w:rsidRDefault="00280464" w:rsidP="0056237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4D054B">
        <w:rPr>
          <w:sz w:val="28"/>
          <w:szCs w:val="28"/>
        </w:rPr>
        <w:t xml:space="preserve">1) запросить материалы проверки профессиональной деятельности члена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в контрольной комиссии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и (или) </w:t>
      </w:r>
      <w:r w:rsidRPr="004D054B">
        <w:rPr>
          <w:bCs/>
          <w:sz w:val="28"/>
          <w:szCs w:val="28"/>
        </w:rPr>
        <w:t>д</w:t>
      </w:r>
      <w:r w:rsidRPr="004D054B">
        <w:rPr>
          <w:sz w:val="28"/>
          <w:szCs w:val="28"/>
        </w:rPr>
        <w:t xml:space="preserve">исциплинарном комитете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>;</w:t>
      </w:r>
    </w:p>
    <w:p w:rsidR="00280464" w:rsidRPr="004D054B" w:rsidRDefault="00280464" w:rsidP="0056237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4D054B">
        <w:rPr>
          <w:sz w:val="28"/>
          <w:szCs w:val="28"/>
        </w:rPr>
        <w:t xml:space="preserve">2) вызвать члена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>, в отношении которого применена мера дисциплинарного воздействия, а также других лиц, участие которых способно повлиять на рассмотрение жалобы;</w:t>
      </w:r>
    </w:p>
    <w:p w:rsidR="00280464" w:rsidRPr="004D054B" w:rsidRDefault="00280464" w:rsidP="0056237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4D054B">
        <w:rPr>
          <w:sz w:val="28"/>
          <w:szCs w:val="28"/>
        </w:rPr>
        <w:t xml:space="preserve">3) требовать от члена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>, а также запросить у других лиц, участие которых способно повлиять на рассмотрение жалобы, представить дополнительные документы, необходимые для рассмотрения жалобы;</w:t>
      </w:r>
    </w:p>
    <w:p w:rsidR="00280464" w:rsidRPr="004D054B" w:rsidRDefault="00280464" w:rsidP="0056237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4D054B">
        <w:rPr>
          <w:sz w:val="28"/>
          <w:szCs w:val="28"/>
        </w:rPr>
        <w:t>4) приостановить исполнение решения о наложении меры дисциплинарного воздействия.</w:t>
      </w:r>
    </w:p>
    <w:p w:rsidR="00280464" w:rsidRPr="004D054B" w:rsidRDefault="00280464" w:rsidP="0056237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4D054B">
        <w:rPr>
          <w:sz w:val="28"/>
          <w:szCs w:val="28"/>
        </w:rPr>
        <w:lastRenderedPageBreak/>
        <w:t xml:space="preserve">6.3. Правление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рассматривает жалобу посредством исследования имеющихся в деле о применении в отношении члена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мер дисциплинарного воздействия материалов.</w:t>
      </w:r>
    </w:p>
    <w:p w:rsidR="00280464" w:rsidRPr="004D054B" w:rsidRDefault="00280464" w:rsidP="0056237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4D054B">
        <w:rPr>
          <w:sz w:val="28"/>
          <w:szCs w:val="28"/>
        </w:rPr>
        <w:t xml:space="preserve">6.4. По результатам рассмотрения жалобы на решение дисциплинарного комитета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Правление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вправе принять одно из следующих решений:</w:t>
      </w:r>
    </w:p>
    <w:p w:rsidR="00953E21" w:rsidRPr="004D054B" w:rsidRDefault="00953E21" w:rsidP="0056237A">
      <w:pPr>
        <w:spacing w:line="276" w:lineRule="auto"/>
        <w:ind w:firstLine="709"/>
        <w:jc w:val="both"/>
        <w:rPr>
          <w:sz w:val="28"/>
          <w:szCs w:val="28"/>
        </w:rPr>
      </w:pPr>
      <w:r w:rsidRPr="004D054B">
        <w:rPr>
          <w:sz w:val="28"/>
          <w:szCs w:val="28"/>
        </w:rPr>
        <w:t>1) оставить решение Дисциплинарного комитета без изменения;</w:t>
      </w:r>
    </w:p>
    <w:p w:rsidR="00953E21" w:rsidRPr="004D054B" w:rsidRDefault="00953E21" w:rsidP="0056237A">
      <w:pPr>
        <w:spacing w:line="276" w:lineRule="auto"/>
        <w:ind w:firstLine="709"/>
        <w:jc w:val="both"/>
        <w:rPr>
          <w:sz w:val="28"/>
          <w:szCs w:val="28"/>
        </w:rPr>
      </w:pPr>
      <w:r w:rsidRPr="004D054B">
        <w:rPr>
          <w:sz w:val="28"/>
          <w:szCs w:val="28"/>
        </w:rPr>
        <w:t>2) отменить решение Дисциплинарного комитета полностью или в части и принять новое решение по делу;</w:t>
      </w:r>
    </w:p>
    <w:p w:rsidR="00953E21" w:rsidRPr="004D054B" w:rsidRDefault="00953E21" w:rsidP="0056237A">
      <w:pPr>
        <w:spacing w:line="276" w:lineRule="auto"/>
        <w:ind w:firstLine="709"/>
        <w:jc w:val="both"/>
        <w:rPr>
          <w:sz w:val="28"/>
          <w:szCs w:val="28"/>
        </w:rPr>
      </w:pPr>
      <w:r w:rsidRPr="004D054B">
        <w:rPr>
          <w:sz w:val="28"/>
          <w:szCs w:val="28"/>
        </w:rPr>
        <w:t>3) отменить решение Дисциплинарного комитета и направить дело на новое рассмотрение;</w:t>
      </w:r>
    </w:p>
    <w:p w:rsidR="00953E21" w:rsidRPr="004D054B" w:rsidRDefault="00953E21" w:rsidP="0056237A">
      <w:pPr>
        <w:spacing w:line="276" w:lineRule="auto"/>
        <w:ind w:firstLine="709"/>
        <w:jc w:val="both"/>
        <w:rPr>
          <w:sz w:val="28"/>
          <w:szCs w:val="28"/>
        </w:rPr>
      </w:pPr>
      <w:r w:rsidRPr="004D054B">
        <w:rPr>
          <w:sz w:val="28"/>
          <w:szCs w:val="28"/>
        </w:rPr>
        <w:t>4) отменить решение Дисциплинарного комитета и прекратить дисциплинарное производство за отсутствием состава дисциплинарного нарушения либо его незначительностью.</w:t>
      </w:r>
    </w:p>
    <w:p w:rsidR="00280464" w:rsidRPr="004D054B" w:rsidRDefault="00280464" w:rsidP="0056237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4D054B">
        <w:rPr>
          <w:sz w:val="28"/>
          <w:szCs w:val="28"/>
        </w:rPr>
        <w:t xml:space="preserve">6.5. Решение Правления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о применении меры дисциплинарного воздействия в соответствии с решением дисциплинарного комитета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или его отмены является окончательным и исключает возможность рассмотрения дела о применении мер дисциплинарного воздействия в отношении этого члена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по тем же основаниям.</w:t>
      </w:r>
    </w:p>
    <w:p w:rsidR="00280464" w:rsidRPr="004D054B" w:rsidRDefault="00280464" w:rsidP="0056237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4D054B">
        <w:rPr>
          <w:sz w:val="28"/>
          <w:szCs w:val="28"/>
        </w:rPr>
        <w:t xml:space="preserve">6.6. Решение Общего собрания членов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об исключении лица из членов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может быть обжаловано лицом, исключенным из членов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>, в суд в установленном законодательством Российской Федерации порядке.</w:t>
      </w:r>
    </w:p>
    <w:p w:rsidR="00280464" w:rsidRPr="004D054B" w:rsidRDefault="00280464" w:rsidP="0056237A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  <w:bCs/>
          <w:caps/>
          <w:sz w:val="28"/>
          <w:szCs w:val="28"/>
        </w:rPr>
      </w:pPr>
    </w:p>
    <w:p w:rsidR="00280464" w:rsidRPr="004D054B" w:rsidRDefault="00280464" w:rsidP="0056237A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  <w:bCs/>
          <w:caps/>
          <w:sz w:val="28"/>
          <w:szCs w:val="28"/>
        </w:rPr>
      </w:pPr>
      <w:r w:rsidRPr="004D054B">
        <w:rPr>
          <w:b/>
          <w:bCs/>
          <w:caps/>
          <w:sz w:val="28"/>
          <w:szCs w:val="28"/>
        </w:rPr>
        <w:t>7. ответственность</w:t>
      </w:r>
    </w:p>
    <w:p w:rsidR="00280464" w:rsidRPr="004D054B" w:rsidRDefault="00280464" w:rsidP="0056237A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  <w:bCs/>
          <w:caps/>
          <w:sz w:val="28"/>
          <w:szCs w:val="28"/>
        </w:rPr>
      </w:pPr>
    </w:p>
    <w:p w:rsidR="00280464" w:rsidRPr="004D054B" w:rsidRDefault="00280464" w:rsidP="0056237A">
      <w:pPr>
        <w:pStyle w:val="a7"/>
        <w:spacing w:line="276" w:lineRule="auto"/>
        <w:rPr>
          <w:sz w:val="28"/>
          <w:szCs w:val="28"/>
        </w:rPr>
      </w:pPr>
      <w:r w:rsidRPr="004D054B">
        <w:rPr>
          <w:sz w:val="28"/>
          <w:szCs w:val="28"/>
        </w:rPr>
        <w:t xml:space="preserve">7.1. Члены дисциплинарного комитета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отвечают за неразглашение и нераспространение сведений, полученных в ходе рассмотрения дел о применении в отношении членов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мер дисциплинарного воздействия, в соответствии с законодательством Российской Федерации.</w:t>
      </w:r>
    </w:p>
    <w:p w:rsidR="00280464" w:rsidRPr="004D054B" w:rsidRDefault="00280464" w:rsidP="0056237A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4D054B">
        <w:rPr>
          <w:sz w:val="28"/>
          <w:szCs w:val="28"/>
        </w:rPr>
        <w:t xml:space="preserve">7.2. </w:t>
      </w:r>
      <w:r w:rsidR="004D054B">
        <w:rPr>
          <w:sz w:val="28"/>
          <w:szCs w:val="28"/>
        </w:rPr>
        <w:t>Ассоциация</w:t>
      </w:r>
      <w:r w:rsidRPr="004D054B">
        <w:rPr>
          <w:sz w:val="28"/>
          <w:szCs w:val="28"/>
        </w:rPr>
        <w:t xml:space="preserve"> несет перед своими членами в порядке, установленном законодательством Российской Федерации и уставом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, ответственность за неправомерные действия членов дисциплинарного комитета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при рассмотрени</w:t>
      </w:r>
      <w:r w:rsidR="00246A50" w:rsidRPr="004D054B">
        <w:rPr>
          <w:sz w:val="28"/>
          <w:szCs w:val="28"/>
        </w:rPr>
        <w:t>и</w:t>
      </w:r>
      <w:r w:rsidRPr="004D054B">
        <w:rPr>
          <w:sz w:val="28"/>
          <w:szCs w:val="28"/>
        </w:rPr>
        <w:t xml:space="preserve"> дел о применении в отношении членов </w:t>
      </w:r>
      <w:r w:rsidR="004D054B">
        <w:rPr>
          <w:sz w:val="28"/>
          <w:szCs w:val="28"/>
        </w:rPr>
        <w:t>Ассоциации</w:t>
      </w:r>
      <w:r w:rsidRPr="004D054B">
        <w:rPr>
          <w:sz w:val="28"/>
          <w:szCs w:val="28"/>
        </w:rPr>
        <w:t xml:space="preserve"> мер дисциплинарного воздействия.</w:t>
      </w:r>
    </w:p>
    <w:sectPr w:rsidR="00280464" w:rsidRPr="004D054B" w:rsidSect="008F38E0">
      <w:footerReference w:type="even" r:id="rId7"/>
      <w:footerReference w:type="default" r:id="rId8"/>
      <w:pgSz w:w="11906" w:h="16838"/>
      <w:pgMar w:top="1134" w:right="851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B3F" w:rsidRDefault="00043B3F">
      <w:r>
        <w:separator/>
      </w:r>
    </w:p>
  </w:endnote>
  <w:endnote w:type="continuationSeparator" w:id="0">
    <w:p w:rsidR="00043B3F" w:rsidRDefault="00043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464" w:rsidRDefault="00082672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8046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80464" w:rsidRDefault="00280464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464" w:rsidRDefault="00082672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8046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D054B">
      <w:rPr>
        <w:rStyle w:val="ad"/>
        <w:noProof/>
      </w:rPr>
      <w:t>4</w:t>
    </w:r>
    <w:r>
      <w:rPr>
        <w:rStyle w:val="ad"/>
      </w:rPr>
      <w:fldChar w:fldCharType="end"/>
    </w:r>
  </w:p>
  <w:p w:rsidR="00280464" w:rsidRDefault="00280464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B3F" w:rsidRDefault="00043B3F">
      <w:r>
        <w:separator/>
      </w:r>
    </w:p>
  </w:footnote>
  <w:footnote w:type="continuationSeparator" w:id="0">
    <w:p w:rsidR="00043B3F" w:rsidRDefault="00043B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8C1D41"/>
    <w:multiLevelType w:val="multilevel"/>
    <w:tmpl w:val="F410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AF70BE"/>
    <w:multiLevelType w:val="multilevel"/>
    <w:tmpl w:val="821E3CC8"/>
    <w:lvl w:ilvl="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3"/>
        </w:tabs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1"/>
        </w:tabs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5"/>
        </w:tabs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9"/>
        </w:tabs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73"/>
        </w:tabs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37"/>
        </w:tabs>
        <w:ind w:left="2537" w:hanging="1800"/>
      </w:pPr>
      <w:rPr>
        <w:rFonts w:hint="default"/>
      </w:rPr>
    </w:lvl>
  </w:abstractNum>
  <w:abstractNum w:abstractNumId="3">
    <w:nsid w:val="7F9A0D00"/>
    <w:multiLevelType w:val="hybridMultilevel"/>
    <w:tmpl w:val="CB88AFC8"/>
    <w:lvl w:ilvl="0" w:tplc="329853E4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450"/>
    <w:rsid w:val="00014F43"/>
    <w:rsid w:val="000328E8"/>
    <w:rsid w:val="00043B3F"/>
    <w:rsid w:val="00082672"/>
    <w:rsid w:val="000D05B7"/>
    <w:rsid w:val="001D2FBB"/>
    <w:rsid w:val="001E4556"/>
    <w:rsid w:val="001F72EA"/>
    <w:rsid w:val="00246A50"/>
    <w:rsid w:val="00280464"/>
    <w:rsid w:val="00293574"/>
    <w:rsid w:val="002A04FA"/>
    <w:rsid w:val="00452AE1"/>
    <w:rsid w:val="004C6344"/>
    <w:rsid w:val="004D054B"/>
    <w:rsid w:val="00547971"/>
    <w:rsid w:val="0056237A"/>
    <w:rsid w:val="00626563"/>
    <w:rsid w:val="006D6F00"/>
    <w:rsid w:val="00846C40"/>
    <w:rsid w:val="008F38E0"/>
    <w:rsid w:val="00953E21"/>
    <w:rsid w:val="00A67199"/>
    <w:rsid w:val="00AF0830"/>
    <w:rsid w:val="00B31B1C"/>
    <w:rsid w:val="00CC3EAA"/>
    <w:rsid w:val="00E86F1F"/>
    <w:rsid w:val="00EC154E"/>
    <w:rsid w:val="00F317AA"/>
    <w:rsid w:val="00F35450"/>
    <w:rsid w:val="00FC3988"/>
    <w:rsid w:val="00FD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38E0"/>
    <w:pPr>
      <w:keepNext/>
      <w:widowControl w:val="0"/>
      <w:suppressAutoHyphens/>
      <w:snapToGrid w:val="0"/>
      <w:ind w:left="7090" w:firstLine="709"/>
      <w:jc w:val="both"/>
      <w:outlineLvl w:val="0"/>
    </w:pPr>
    <w:rPr>
      <w:rFonts w:eastAsia="Tahoma"/>
      <w:b/>
      <w:kern w:val="1"/>
      <w:sz w:val="22"/>
      <w:szCs w:val="22"/>
    </w:rPr>
  </w:style>
  <w:style w:type="paragraph" w:styleId="2">
    <w:name w:val="heading 2"/>
    <w:basedOn w:val="a"/>
    <w:next w:val="a"/>
    <w:qFormat/>
    <w:rsid w:val="008F38E0"/>
    <w:pPr>
      <w:keepNext/>
      <w:tabs>
        <w:tab w:val="left" w:pos="1134"/>
      </w:tabs>
      <w:spacing w:before="120" w:line="288" w:lineRule="auto"/>
      <w:ind w:left="703"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qFormat/>
    <w:rsid w:val="008F38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F38E0"/>
    <w:pPr>
      <w:spacing w:after="115"/>
      <w:ind w:left="115" w:right="115"/>
    </w:pPr>
  </w:style>
  <w:style w:type="paragraph" w:styleId="z-">
    <w:name w:val="HTML Top of Form"/>
    <w:basedOn w:val="a"/>
    <w:next w:val="a"/>
    <w:hidden/>
    <w:rsid w:val="008F38E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8F38E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4">
    <w:name w:val="Title"/>
    <w:basedOn w:val="a"/>
    <w:qFormat/>
    <w:rsid w:val="008F38E0"/>
    <w:pPr>
      <w:ind w:firstLine="708"/>
      <w:jc w:val="center"/>
    </w:pPr>
    <w:rPr>
      <w:b/>
      <w:bCs/>
      <w:sz w:val="36"/>
    </w:rPr>
  </w:style>
  <w:style w:type="paragraph" w:customStyle="1" w:styleId="a5">
    <w:name w:val="Заголовок"/>
    <w:basedOn w:val="a"/>
    <w:next w:val="a6"/>
    <w:rsid w:val="008F38E0"/>
    <w:pPr>
      <w:keepNext/>
      <w:widowControl w:val="0"/>
      <w:suppressAutoHyphens/>
      <w:spacing w:before="240" w:after="120"/>
    </w:pPr>
    <w:rPr>
      <w:rFonts w:ascii="Arial" w:eastAsia="Tahoma" w:hAnsi="Arial" w:cs="Tahoma"/>
      <w:kern w:val="1"/>
      <w:sz w:val="28"/>
      <w:szCs w:val="28"/>
    </w:rPr>
  </w:style>
  <w:style w:type="paragraph" w:styleId="a6">
    <w:name w:val="Body Text"/>
    <w:basedOn w:val="a"/>
    <w:semiHidden/>
    <w:rsid w:val="008F38E0"/>
    <w:pPr>
      <w:widowControl w:val="0"/>
      <w:suppressAutoHyphens/>
      <w:spacing w:after="120"/>
    </w:pPr>
    <w:rPr>
      <w:rFonts w:eastAsia="Tahoma" w:cs="Tahoma"/>
      <w:kern w:val="1"/>
    </w:rPr>
  </w:style>
  <w:style w:type="paragraph" w:styleId="a7">
    <w:name w:val="Body Text Indent"/>
    <w:basedOn w:val="a"/>
    <w:semiHidden/>
    <w:rsid w:val="008F38E0"/>
    <w:pPr>
      <w:autoSpaceDE w:val="0"/>
      <w:autoSpaceDN w:val="0"/>
      <w:adjustRightInd w:val="0"/>
      <w:ind w:firstLine="720"/>
      <w:jc w:val="both"/>
    </w:pPr>
  </w:style>
  <w:style w:type="paragraph" w:styleId="20">
    <w:name w:val="Body Text Indent 2"/>
    <w:basedOn w:val="a"/>
    <w:semiHidden/>
    <w:rsid w:val="008F38E0"/>
    <w:pPr>
      <w:tabs>
        <w:tab w:val="left" w:pos="142"/>
        <w:tab w:val="left" w:pos="1560"/>
      </w:tabs>
      <w:spacing w:before="120" w:line="288" w:lineRule="auto"/>
      <w:ind w:firstLine="709"/>
      <w:jc w:val="both"/>
    </w:pPr>
    <w:rPr>
      <w:sz w:val="22"/>
      <w:szCs w:val="22"/>
    </w:rPr>
  </w:style>
  <w:style w:type="paragraph" w:styleId="30">
    <w:name w:val="Body Text Indent 3"/>
    <w:basedOn w:val="a"/>
    <w:semiHidden/>
    <w:rsid w:val="008F38E0"/>
    <w:pPr>
      <w:tabs>
        <w:tab w:val="left" w:pos="142"/>
        <w:tab w:val="left" w:pos="1560"/>
      </w:tabs>
      <w:spacing w:before="120" w:line="288" w:lineRule="auto"/>
      <w:ind w:firstLine="709"/>
      <w:jc w:val="both"/>
    </w:pPr>
    <w:rPr>
      <w:szCs w:val="22"/>
    </w:rPr>
  </w:style>
  <w:style w:type="character" w:styleId="a8">
    <w:name w:val="annotation reference"/>
    <w:semiHidden/>
    <w:rsid w:val="008F38E0"/>
    <w:rPr>
      <w:sz w:val="16"/>
      <w:szCs w:val="16"/>
    </w:rPr>
  </w:style>
  <w:style w:type="paragraph" w:styleId="a9">
    <w:name w:val="annotation text"/>
    <w:basedOn w:val="a"/>
    <w:semiHidden/>
    <w:rsid w:val="008F38E0"/>
    <w:rPr>
      <w:sz w:val="20"/>
      <w:szCs w:val="20"/>
    </w:rPr>
  </w:style>
  <w:style w:type="paragraph" w:styleId="aa">
    <w:name w:val="annotation subject"/>
    <w:basedOn w:val="a9"/>
    <w:next w:val="a9"/>
    <w:semiHidden/>
    <w:rsid w:val="008F38E0"/>
    <w:rPr>
      <w:b/>
      <w:bCs/>
    </w:rPr>
  </w:style>
  <w:style w:type="paragraph" w:styleId="ab">
    <w:name w:val="Balloon Text"/>
    <w:basedOn w:val="a"/>
    <w:semiHidden/>
    <w:rsid w:val="008F38E0"/>
    <w:rPr>
      <w:rFonts w:ascii="Tahoma" w:hAnsi="Tahoma" w:cs="Tahoma"/>
      <w:sz w:val="16"/>
      <w:szCs w:val="16"/>
    </w:rPr>
  </w:style>
  <w:style w:type="paragraph" w:styleId="21">
    <w:name w:val="Body Text 2"/>
    <w:basedOn w:val="a"/>
    <w:semiHidden/>
    <w:rsid w:val="008F38E0"/>
    <w:pPr>
      <w:autoSpaceDE w:val="0"/>
      <w:autoSpaceDN w:val="0"/>
      <w:adjustRightInd w:val="0"/>
      <w:jc w:val="both"/>
    </w:pPr>
    <w:rPr>
      <w:color w:val="000000"/>
    </w:rPr>
  </w:style>
  <w:style w:type="paragraph" w:styleId="ac">
    <w:name w:val="footer"/>
    <w:basedOn w:val="a"/>
    <w:semiHidden/>
    <w:rsid w:val="008F38E0"/>
    <w:pPr>
      <w:tabs>
        <w:tab w:val="center" w:pos="4677"/>
        <w:tab w:val="right" w:pos="9355"/>
      </w:tabs>
    </w:pPr>
  </w:style>
  <w:style w:type="character" w:styleId="ad">
    <w:name w:val="page number"/>
    <w:basedOn w:val="a0"/>
    <w:semiHidden/>
    <w:rsid w:val="008F38E0"/>
  </w:style>
  <w:style w:type="paragraph" w:customStyle="1" w:styleId="Style6">
    <w:name w:val="Style6"/>
    <w:basedOn w:val="a"/>
    <w:uiPriority w:val="99"/>
    <w:rsid w:val="00FD251C"/>
    <w:pPr>
      <w:widowControl w:val="0"/>
      <w:autoSpaceDE w:val="0"/>
      <w:autoSpaceDN w:val="0"/>
      <w:adjustRightInd w:val="0"/>
      <w:spacing w:line="485" w:lineRule="exact"/>
      <w:jc w:val="center"/>
    </w:pPr>
  </w:style>
  <w:style w:type="character" w:customStyle="1" w:styleId="10">
    <w:name w:val="Заголовок 1 Знак"/>
    <w:link w:val="1"/>
    <w:rsid w:val="00FD251C"/>
    <w:rPr>
      <w:rFonts w:eastAsia="Tahoma" w:cs="Tahoma"/>
      <w:b/>
      <w:kern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**</Company>
  <LinksUpToDate>false</LinksUpToDate>
  <CharactersWithSpaces>12512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opkd</dc:creator>
  <cp:keywords/>
  <cp:lastModifiedBy>Виктория</cp:lastModifiedBy>
  <cp:revision>2</cp:revision>
  <cp:lastPrinted>2014-10-25T15:50:00Z</cp:lastPrinted>
  <dcterms:created xsi:type="dcterms:W3CDTF">2017-02-27T13:05:00Z</dcterms:created>
  <dcterms:modified xsi:type="dcterms:W3CDTF">2017-02-27T13:05:00Z</dcterms:modified>
</cp:coreProperties>
</file>