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B9" w:rsidRDefault="00E020B9" w:rsidP="00B84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E13" w:rsidRDefault="00684E13" w:rsidP="00B84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A1" w:rsidRDefault="00F15CA1" w:rsidP="00F15CA1">
      <w:pPr>
        <w:pStyle w:val="aa"/>
        <w:spacing w:after="0"/>
        <w:jc w:val="center"/>
      </w:pPr>
      <w:r>
        <w:rPr>
          <w:b/>
          <w:bCs/>
          <w:sz w:val="27"/>
          <w:szCs w:val="27"/>
        </w:rPr>
        <w:t>Представители Саморегулируемой организации «Объединение медицинских учреждений» при надзорных органах и органах власти по Саратовской области:</w:t>
      </w:r>
    </w:p>
    <w:p w:rsidR="00F15CA1" w:rsidRPr="00F15CA1" w:rsidRDefault="00F15CA1" w:rsidP="00F15CA1">
      <w:pPr>
        <w:pStyle w:val="aa"/>
        <w:spacing w:after="0"/>
        <w:jc w:val="center"/>
      </w:pPr>
    </w:p>
    <w:p w:rsidR="00F15CA1" w:rsidRDefault="00F15CA1" w:rsidP="00F15CA1">
      <w:pPr>
        <w:pStyle w:val="aa"/>
        <w:spacing w:after="0"/>
      </w:pPr>
      <w:proofErr w:type="spellStart"/>
      <w:r>
        <w:rPr>
          <w:b/>
          <w:bCs/>
          <w:sz w:val="27"/>
          <w:szCs w:val="27"/>
        </w:rPr>
        <w:t>Базин</w:t>
      </w:r>
      <w:proofErr w:type="spellEnd"/>
      <w:r>
        <w:rPr>
          <w:b/>
          <w:bCs/>
          <w:sz w:val="27"/>
          <w:szCs w:val="27"/>
        </w:rPr>
        <w:t xml:space="preserve"> Алексей Иванович</w:t>
      </w:r>
      <w:r>
        <w:rPr>
          <w:sz w:val="27"/>
          <w:szCs w:val="27"/>
        </w:rPr>
        <w:t xml:space="preserve"> представляет интересы Саморегулируемой организации «Объединение медицинских учреждений» при Министерстве здравоохранения по Саратовской области.</w:t>
      </w:r>
    </w:p>
    <w:p w:rsidR="00F15CA1" w:rsidRDefault="00F15CA1" w:rsidP="00F15CA1">
      <w:pPr>
        <w:pStyle w:val="aa"/>
        <w:spacing w:after="0"/>
      </w:pPr>
      <w:r>
        <w:rPr>
          <w:b/>
          <w:bCs/>
          <w:sz w:val="27"/>
          <w:szCs w:val="27"/>
        </w:rPr>
        <w:t>Десницкий Марк Владимирович</w:t>
      </w:r>
      <w:r>
        <w:rPr>
          <w:sz w:val="27"/>
          <w:szCs w:val="27"/>
        </w:rPr>
        <w:t xml:space="preserve"> представляет интересы Саморегулируемой организации «Объединение медицинских учреждений» при УФАС по Саратовской области.</w:t>
      </w:r>
    </w:p>
    <w:p w:rsidR="00F15CA1" w:rsidRDefault="00F15CA1" w:rsidP="00F15CA1">
      <w:pPr>
        <w:pStyle w:val="aa"/>
        <w:spacing w:after="0"/>
      </w:pPr>
      <w:r>
        <w:rPr>
          <w:b/>
          <w:bCs/>
          <w:sz w:val="27"/>
          <w:szCs w:val="27"/>
        </w:rPr>
        <w:t xml:space="preserve">Попович Сергей Евгеньевич </w:t>
      </w:r>
      <w:r>
        <w:rPr>
          <w:sz w:val="27"/>
          <w:szCs w:val="27"/>
        </w:rPr>
        <w:t>представляет интересы Саморегулируемой организации «Объединение медицинских учреждений» при МЧС по Саратовской области.</w:t>
      </w:r>
    </w:p>
    <w:p w:rsidR="00F15CA1" w:rsidRDefault="00F15CA1" w:rsidP="00F15CA1">
      <w:pPr>
        <w:pStyle w:val="aa"/>
        <w:spacing w:after="0"/>
      </w:pPr>
      <w:r>
        <w:rPr>
          <w:b/>
          <w:bCs/>
          <w:sz w:val="27"/>
          <w:szCs w:val="27"/>
        </w:rPr>
        <w:t>Панферова Наталия Владимировна</w:t>
      </w:r>
      <w:r>
        <w:rPr>
          <w:sz w:val="27"/>
          <w:szCs w:val="27"/>
        </w:rPr>
        <w:t xml:space="preserve"> представляет интересы Саморегулируемой организации «Объединение медицинских учреждений» при Государственной инспекции труда по Саратовской области.</w:t>
      </w:r>
    </w:p>
    <w:p w:rsidR="00F15CA1" w:rsidRDefault="00F15CA1" w:rsidP="00F15CA1">
      <w:pPr>
        <w:pStyle w:val="aa"/>
        <w:spacing w:after="0"/>
      </w:pPr>
      <w:r>
        <w:rPr>
          <w:b/>
          <w:bCs/>
          <w:sz w:val="27"/>
          <w:szCs w:val="27"/>
        </w:rPr>
        <w:t xml:space="preserve">Чернов Андрей Евгеньевич </w:t>
      </w:r>
      <w:r>
        <w:rPr>
          <w:sz w:val="27"/>
          <w:szCs w:val="27"/>
        </w:rPr>
        <w:t xml:space="preserve">представляет интересы Саморегулируемой организации «Объединение медицинских учреждений» при </w:t>
      </w:r>
      <w:proofErr w:type="spellStart"/>
      <w:r>
        <w:rPr>
          <w:sz w:val="27"/>
          <w:szCs w:val="27"/>
        </w:rPr>
        <w:t>Росздравнадзоре</w:t>
      </w:r>
      <w:proofErr w:type="spellEnd"/>
      <w:r>
        <w:rPr>
          <w:sz w:val="27"/>
          <w:szCs w:val="27"/>
        </w:rPr>
        <w:t xml:space="preserve"> по Саратовской области.</w:t>
      </w:r>
    </w:p>
    <w:p w:rsidR="00F15CA1" w:rsidRDefault="00F15CA1" w:rsidP="00F15CA1">
      <w:pPr>
        <w:pStyle w:val="aa"/>
        <w:spacing w:after="0"/>
      </w:pPr>
      <w:r>
        <w:rPr>
          <w:b/>
          <w:bCs/>
          <w:sz w:val="27"/>
          <w:szCs w:val="27"/>
        </w:rPr>
        <w:t xml:space="preserve">Шубин Андрей Геннадьевич </w:t>
      </w:r>
      <w:r>
        <w:rPr>
          <w:sz w:val="27"/>
          <w:szCs w:val="27"/>
        </w:rPr>
        <w:t>представляет интересы Саморегулируемой организации «Объединение медицинских учреждений» при Прокуратуре Саратовской области.</w:t>
      </w:r>
    </w:p>
    <w:p w:rsidR="00E020B9" w:rsidRPr="003A38F3" w:rsidRDefault="00E020B9" w:rsidP="00E02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8F3" w:rsidRPr="003A38F3" w:rsidRDefault="003A38F3" w:rsidP="003A38F3">
      <w:pPr>
        <w:rPr>
          <w:rFonts w:ascii="Times New Roman" w:hAnsi="Times New Roman" w:cs="Times New Roman"/>
          <w:sz w:val="28"/>
          <w:szCs w:val="28"/>
        </w:rPr>
      </w:pPr>
    </w:p>
    <w:p w:rsidR="003A38F3" w:rsidRPr="003A38F3" w:rsidRDefault="003A38F3">
      <w:pPr>
        <w:rPr>
          <w:rFonts w:ascii="Times New Roman" w:hAnsi="Times New Roman" w:cs="Times New Roman"/>
          <w:sz w:val="28"/>
          <w:szCs w:val="28"/>
        </w:rPr>
      </w:pPr>
    </w:p>
    <w:sectPr w:rsidR="003A38F3" w:rsidRPr="003A38F3" w:rsidSect="00684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18" w:rsidRDefault="00F03918" w:rsidP="00684E13">
      <w:pPr>
        <w:spacing w:after="0" w:line="240" w:lineRule="auto"/>
      </w:pPr>
      <w:r>
        <w:separator/>
      </w:r>
    </w:p>
  </w:endnote>
  <w:endnote w:type="continuationSeparator" w:id="0">
    <w:p w:rsidR="00F03918" w:rsidRDefault="00F03918" w:rsidP="006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9" w:rsidRDefault="00F751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9" w:rsidRDefault="00F751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9" w:rsidRDefault="00F751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18" w:rsidRDefault="00F03918" w:rsidP="00684E13">
      <w:pPr>
        <w:spacing w:after="0" w:line="240" w:lineRule="auto"/>
      </w:pPr>
      <w:r>
        <w:separator/>
      </w:r>
    </w:p>
  </w:footnote>
  <w:footnote w:type="continuationSeparator" w:id="0">
    <w:p w:rsidR="00F03918" w:rsidRDefault="00F03918" w:rsidP="006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9" w:rsidRDefault="00F751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9" w:rsidRDefault="00F751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3" w:rsidRDefault="00F75149" w:rsidP="00684E13">
    <w:pPr>
      <w:pStyle w:val="a4"/>
      <w:ind w:left="-1701"/>
    </w:pPr>
    <w:r w:rsidRPr="00F75149">
      <w:drawing>
        <wp:inline distT="0" distB="0" distL="0" distR="0">
          <wp:extent cx="7683299" cy="1151906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899" cy="1152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7BF7"/>
    <w:multiLevelType w:val="hybridMultilevel"/>
    <w:tmpl w:val="FB14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A38F3"/>
    <w:rsid w:val="000E0E37"/>
    <w:rsid w:val="001E1A77"/>
    <w:rsid w:val="00303207"/>
    <w:rsid w:val="003447E4"/>
    <w:rsid w:val="003A38F3"/>
    <w:rsid w:val="00684E13"/>
    <w:rsid w:val="00724689"/>
    <w:rsid w:val="007C15DE"/>
    <w:rsid w:val="007F698D"/>
    <w:rsid w:val="009C35C4"/>
    <w:rsid w:val="00A2307D"/>
    <w:rsid w:val="00B841D4"/>
    <w:rsid w:val="00BA4619"/>
    <w:rsid w:val="00BE557C"/>
    <w:rsid w:val="00C3053D"/>
    <w:rsid w:val="00CC3E97"/>
    <w:rsid w:val="00CF7057"/>
    <w:rsid w:val="00D33B07"/>
    <w:rsid w:val="00E020B9"/>
    <w:rsid w:val="00F03918"/>
    <w:rsid w:val="00F07FD5"/>
    <w:rsid w:val="00F15CA1"/>
    <w:rsid w:val="00F7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E13"/>
  </w:style>
  <w:style w:type="paragraph" w:styleId="a6">
    <w:name w:val="footer"/>
    <w:basedOn w:val="a"/>
    <w:link w:val="a7"/>
    <w:uiPriority w:val="99"/>
    <w:semiHidden/>
    <w:unhideWhenUsed/>
    <w:rsid w:val="0068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E13"/>
  </w:style>
  <w:style w:type="paragraph" w:styleId="a8">
    <w:name w:val="Balloon Text"/>
    <w:basedOn w:val="a"/>
    <w:link w:val="a9"/>
    <w:uiPriority w:val="99"/>
    <w:semiHidden/>
    <w:unhideWhenUsed/>
    <w:rsid w:val="006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E1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5C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Универсальный бизнес-центр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2015-09-22T07:16:00Z</cp:lastPrinted>
  <dcterms:created xsi:type="dcterms:W3CDTF">2017-02-27T12:41:00Z</dcterms:created>
  <dcterms:modified xsi:type="dcterms:W3CDTF">2017-02-27T12:41:00Z</dcterms:modified>
</cp:coreProperties>
</file>