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B" w:rsidRPr="00F5638B" w:rsidRDefault="0047776D" w:rsidP="001F566E">
      <w:pPr>
        <w:tabs>
          <w:tab w:val="left" w:pos="7322"/>
        </w:tabs>
        <w:spacing w:after="0" w:line="240" w:lineRule="auto"/>
        <w:jc w:val="right"/>
        <w:rPr>
          <w:rFonts w:ascii="Times New Roman" w:eastAsia="Calibri" w:hAnsi="Times New Roman" w:cs="Times New Roman"/>
          <w:sz w:val="28"/>
          <w:szCs w:val="26"/>
        </w:rPr>
      </w:pPr>
      <w:r w:rsidRPr="00F5638B">
        <w:rPr>
          <w:rFonts w:ascii="Times New Roman" w:eastAsia="Calibri" w:hAnsi="Times New Roman" w:cs="Times New Roman"/>
          <w:sz w:val="28"/>
          <w:szCs w:val="26"/>
        </w:rPr>
        <w:t xml:space="preserve"> Утверждён решением Правления, </w:t>
      </w:r>
    </w:p>
    <w:p w:rsidR="0047776D" w:rsidRPr="00F5638B" w:rsidRDefault="0047776D" w:rsidP="001F566E">
      <w:pPr>
        <w:tabs>
          <w:tab w:val="left" w:pos="7322"/>
        </w:tabs>
        <w:spacing w:after="0" w:line="240" w:lineRule="auto"/>
        <w:jc w:val="right"/>
        <w:rPr>
          <w:rFonts w:ascii="Times New Roman" w:eastAsia="Calibri" w:hAnsi="Times New Roman" w:cs="Times New Roman"/>
          <w:sz w:val="28"/>
          <w:szCs w:val="26"/>
        </w:rPr>
      </w:pPr>
      <w:r w:rsidRPr="00F5638B">
        <w:rPr>
          <w:rFonts w:ascii="Times New Roman" w:eastAsia="Calibri" w:hAnsi="Times New Roman" w:cs="Times New Roman"/>
          <w:sz w:val="28"/>
          <w:szCs w:val="26"/>
        </w:rPr>
        <w:t>Протокол №1 от 24 декабря 2014 года</w:t>
      </w:r>
    </w:p>
    <w:p w:rsidR="00F5638B" w:rsidRPr="00F5638B" w:rsidRDefault="00F5638B" w:rsidP="001F566E">
      <w:pPr>
        <w:tabs>
          <w:tab w:val="left" w:pos="7322"/>
        </w:tabs>
        <w:spacing w:after="0" w:line="240" w:lineRule="auto"/>
        <w:jc w:val="right"/>
        <w:rPr>
          <w:rFonts w:ascii="Times New Roman" w:eastAsia="Calibri" w:hAnsi="Times New Roman" w:cs="Times New Roman"/>
          <w:sz w:val="28"/>
          <w:szCs w:val="26"/>
        </w:rPr>
      </w:pPr>
    </w:p>
    <w:p w:rsidR="00F5638B" w:rsidRPr="00F5638B" w:rsidRDefault="001F566E" w:rsidP="001F566E">
      <w:pPr>
        <w:tabs>
          <w:tab w:val="left" w:pos="7322"/>
        </w:tabs>
        <w:spacing w:after="0" w:line="240" w:lineRule="auto"/>
        <w:jc w:val="right"/>
        <w:rPr>
          <w:rFonts w:ascii="Times New Roman" w:eastAsia="Calibri" w:hAnsi="Times New Roman" w:cs="Times New Roman"/>
          <w:sz w:val="28"/>
          <w:szCs w:val="26"/>
        </w:rPr>
      </w:pPr>
      <w:r w:rsidRPr="00F5638B">
        <w:rPr>
          <w:rFonts w:ascii="Times New Roman" w:eastAsia="Calibri" w:hAnsi="Times New Roman" w:cs="Times New Roman"/>
          <w:sz w:val="28"/>
          <w:szCs w:val="26"/>
        </w:rPr>
        <w:t xml:space="preserve"> </w:t>
      </w:r>
      <w:r w:rsidR="0047776D" w:rsidRPr="00F5638B">
        <w:rPr>
          <w:rFonts w:ascii="Times New Roman" w:eastAsia="Calibri" w:hAnsi="Times New Roman" w:cs="Times New Roman"/>
          <w:sz w:val="28"/>
          <w:szCs w:val="26"/>
        </w:rPr>
        <w:t xml:space="preserve">Утверждён с изменениями </w:t>
      </w:r>
      <w:r w:rsidR="00F5638B" w:rsidRPr="00F5638B">
        <w:rPr>
          <w:rFonts w:ascii="Times New Roman" w:eastAsia="Calibri" w:hAnsi="Times New Roman" w:cs="Times New Roman"/>
          <w:sz w:val="28"/>
          <w:szCs w:val="26"/>
        </w:rPr>
        <w:t xml:space="preserve">решением Правления, </w:t>
      </w:r>
    </w:p>
    <w:p w:rsidR="001F566E" w:rsidRPr="00F5638B" w:rsidRDefault="00F5638B" w:rsidP="001F566E">
      <w:pPr>
        <w:tabs>
          <w:tab w:val="left" w:pos="7322"/>
        </w:tabs>
        <w:spacing w:after="0" w:line="240" w:lineRule="auto"/>
        <w:jc w:val="right"/>
        <w:rPr>
          <w:rFonts w:ascii="Times New Roman" w:eastAsia="Calibri" w:hAnsi="Times New Roman" w:cs="Times New Roman"/>
          <w:sz w:val="32"/>
          <w:szCs w:val="26"/>
        </w:rPr>
      </w:pPr>
      <w:r w:rsidRPr="00F5638B">
        <w:rPr>
          <w:rFonts w:ascii="Times New Roman" w:eastAsia="Calibri" w:hAnsi="Times New Roman" w:cs="Times New Roman"/>
          <w:sz w:val="28"/>
          <w:szCs w:val="26"/>
        </w:rPr>
        <w:t>Протокол</w:t>
      </w:r>
      <w:r w:rsidR="001F566E" w:rsidRPr="00F5638B">
        <w:rPr>
          <w:rFonts w:ascii="Times New Roman" w:eastAsia="Calibri" w:hAnsi="Times New Roman" w:cs="Times New Roman"/>
          <w:sz w:val="28"/>
          <w:szCs w:val="26"/>
        </w:rPr>
        <w:t xml:space="preserve"> №21</w:t>
      </w:r>
      <w:r w:rsidRPr="00F5638B">
        <w:rPr>
          <w:rFonts w:ascii="Times New Roman" w:eastAsia="Calibri" w:hAnsi="Times New Roman" w:cs="Times New Roman"/>
          <w:sz w:val="28"/>
          <w:szCs w:val="26"/>
        </w:rPr>
        <w:t xml:space="preserve"> от 17 марта 2017 года</w:t>
      </w:r>
    </w:p>
    <w:p w:rsidR="00A275C7" w:rsidRPr="007D74CF" w:rsidRDefault="00A275C7" w:rsidP="003617E5">
      <w:pPr>
        <w:spacing w:after="0" w:line="240" w:lineRule="auto"/>
        <w:contextualSpacing/>
        <w:jc w:val="center"/>
        <w:rPr>
          <w:rFonts w:ascii="Times New Roman" w:hAnsi="Times New Roman" w:cs="Times New Roman"/>
          <w:b/>
          <w:sz w:val="28"/>
          <w:szCs w:val="28"/>
        </w:rPr>
      </w:pPr>
    </w:p>
    <w:p w:rsidR="0061221F" w:rsidRPr="007D74CF" w:rsidRDefault="0061221F" w:rsidP="003617E5">
      <w:pPr>
        <w:spacing w:after="0" w:line="240" w:lineRule="auto"/>
        <w:contextualSpacing/>
        <w:jc w:val="center"/>
        <w:rPr>
          <w:rFonts w:ascii="Times New Roman" w:hAnsi="Times New Roman" w:cs="Times New Roman"/>
          <w:b/>
          <w:sz w:val="28"/>
          <w:szCs w:val="28"/>
        </w:rPr>
      </w:pPr>
      <w:bookmarkStart w:id="0" w:name="_GoBack"/>
      <w:bookmarkEnd w:id="0"/>
    </w:p>
    <w:p w:rsidR="0061221F" w:rsidRDefault="0061221F" w:rsidP="003617E5">
      <w:pPr>
        <w:spacing w:after="0" w:line="240" w:lineRule="auto"/>
        <w:contextualSpacing/>
        <w:jc w:val="center"/>
        <w:rPr>
          <w:rFonts w:ascii="Times New Roman" w:hAnsi="Times New Roman" w:cs="Times New Roman"/>
          <w:b/>
          <w:sz w:val="36"/>
          <w:szCs w:val="36"/>
        </w:rPr>
      </w:pPr>
    </w:p>
    <w:p w:rsidR="0061221F" w:rsidRDefault="0061221F" w:rsidP="003617E5">
      <w:pPr>
        <w:spacing w:after="0" w:line="240" w:lineRule="auto"/>
        <w:contextualSpacing/>
        <w:jc w:val="center"/>
        <w:rPr>
          <w:rFonts w:ascii="Times New Roman" w:hAnsi="Times New Roman" w:cs="Times New Roman"/>
          <w:b/>
          <w:sz w:val="36"/>
          <w:szCs w:val="36"/>
        </w:rPr>
      </w:pPr>
    </w:p>
    <w:p w:rsidR="0061221F" w:rsidRDefault="0061221F" w:rsidP="003617E5">
      <w:pPr>
        <w:spacing w:after="0" w:line="240" w:lineRule="auto"/>
        <w:contextualSpacing/>
        <w:jc w:val="center"/>
        <w:rPr>
          <w:rFonts w:ascii="Times New Roman" w:hAnsi="Times New Roman" w:cs="Times New Roman"/>
          <w:b/>
          <w:sz w:val="36"/>
          <w:szCs w:val="36"/>
        </w:rPr>
      </w:pPr>
    </w:p>
    <w:p w:rsidR="003617E5" w:rsidRDefault="003617E5" w:rsidP="003617E5">
      <w:pPr>
        <w:spacing w:after="0" w:line="240" w:lineRule="auto"/>
        <w:contextualSpacing/>
        <w:jc w:val="center"/>
        <w:rPr>
          <w:rFonts w:ascii="Times New Roman" w:hAnsi="Times New Roman" w:cs="Times New Roman"/>
          <w:b/>
          <w:sz w:val="36"/>
          <w:szCs w:val="36"/>
        </w:rPr>
      </w:pPr>
    </w:p>
    <w:p w:rsidR="003617E5" w:rsidRDefault="003617E5" w:rsidP="003617E5">
      <w:pPr>
        <w:spacing w:after="0" w:line="240" w:lineRule="auto"/>
        <w:contextualSpacing/>
        <w:jc w:val="center"/>
        <w:rPr>
          <w:rFonts w:ascii="Times New Roman" w:hAnsi="Times New Roman" w:cs="Times New Roman"/>
          <w:b/>
          <w:sz w:val="36"/>
          <w:szCs w:val="36"/>
        </w:rPr>
      </w:pPr>
    </w:p>
    <w:p w:rsidR="003617E5" w:rsidRDefault="003617E5" w:rsidP="003617E5">
      <w:pPr>
        <w:spacing w:after="0" w:line="240" w:lineRule="auto"/>
        <w:contextualSpacing/>
        <w:jc w:val="center"/>
        <w:rPr>
          <w:rFonts w:ascii="Times New Roman" w:hAnsi="Times New Roman" w:cs="Times New Roman"/>
          <w:b/>
          <w:sz w:val="36"/>
          <w:szCs w:val="36"/>
        </w:rPr>
      </w:pPr>
    </w:p>
    <w:p w:rsidR="003617E5" w:rsidRDefault="003617E5" w:rsidP="003617E5">
      <w:pPr>
        <w:spacing w:after="0" w:line="240" w:lineRule="auto"/>
        <w:contextualSpacing/>
        <w:jc w:val="center"/>
        <w:rPr>
          <w:rFonts w:ascii="Times New Roman" w:hAnsi="Times New Roman" w:cs="Times New Roman"/>
          <w:b/>
          <w:sz w:val="36"/>
          <w:szCs w:val="36"/>
        </w:rPr>
      </w:pPr>
    </w:p>
    <w:p w:rsidR="003E6586" w:rsidRDefault="003E6586" w:rsidP="00F5638B">
      <w:pPr>
        <w:spacing w:after="0" w:line="240" w:lineRule="auto"/>
        <w:contextualSpacing/>
        <w:rPr>
          <w:rFonts w:ascii="Times New Roman" w:hAnsi="Times New Roman" w:cs="Times New Roman"/>
          <w:b/>
          <w:sz w:val="36"/>
          <w:szCs w:val="36"/>
        </w:rPr>
      </w:pPr>
    </w:p>
    <w:p w:rsidR="00A275C7" w:rsidRPr="0061221F" w:rsidRDefault="00F5638B" w:rsidP="003617E5">
      <w:pPr>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Стандарт</w:t>
      </w:r>
    </w:p>
    <w:p w:rsidR="00E372B4" w:rsidRDefault="0061221F" w:rsidP="003617E5">
      <w:pPr>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п</w:t>
      </w:r>
      <w:r w:rsidRPr="0061221F">
        <w:rPr>
          <w:rFonts w:ascii="Times New Roman" w:hAnsi="Times New Roman" w:cs="Times New Roman"/>
          <w:b/>
          <w:sz w:val="36"/>
          <w:szCs w:val="36"/>
        </w:rPr>
        <w:t xml:space="preserve">редпринимательской деятельности </w:t>
      </w:r>
    </w:p>
    <w:p w:rsidR="00E372B4" w:rsidRDefault="00E372B4" w:rsidP="003617E5">
      <w:pPr>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членов Саморегулируемой организации</w:t>
      </w:r>
    </w:p>
    <w:p w:rsidR="00E372B4" w:rsidRDefault="00E372B4" w:rsidP="003617E5">
      <w:pPr>
        <w:spacing w:after="0" w:line="240" w:lineRule="auto"/>
        <w:contextualSpacing/>
        <w:jc w:val="center"/>
        <w:rPr>
          <w:rFonts w:ascii="Times New Roman" w:hAnsi="Times New Roman" w:cs="Times New Roman"/>
          <w:b/>
          <w:sz w:val="36"/>
          <w:szCs w:val="36"/>
        </w:rPr>
      </w:pPr>
      <w:r w:rsidRPr="0061221F">
        <w:rPr>
          <w:rFonts w:ascii="Times New Roman" w:hAnsi="Times New Roman" w:cs="Times New Roman"/>
          <w:b/>
          <w:sz w:val="36"/>
          <w:szCs w:val="36"/>
        </w:rPr>
        <w:t xml:space="preserve">«Объединение медицинских </w:t>
      </w:r>
      <w:r>
        <w:rPr>
          <w:rFonts w:ascii="Times New Roman" w:hAnsi="Times New Roman" w:cs="Times New Roman"/>
          <w:b/>
          <w:sz w:val="36"/>
          <w:szCs w:val="36"/>
        </w:rPr>
        <w:t>учреждений</w:t>
      </w:r>
      <w:r w:rsidRPr="0061221F">
        <w:rPr>
          <w:rFonts w:ascii="Times New Roman" w:hAnsi="Times New Roman" w:cs="Times New Roman"/>
          <w:b/>
          <w:sz w:val="36"/>
          <w:szCs w:val="36"/>
        </w:rPr>
        <w:t>»</w:t>
      </w:r>
    </w:p>
    <w:p w:rsidR="0061221F" w:rsidRPr="0061221F" w:rsidRDefault="0061221F" w:rsidP="003617E5">
      <w:pPr>
        <w:spacing w:after="0" w:line="240" w:lineRule="auto"/>
        <w:contextualSpacing/>
        <w:jc w:val="center"/>
        <w:rPr>
          <w:rFonts w:ascii="Times New Roman" w:hAnsi="Times New Roman" w:cs="Times New Roman"/>
          <w:b/>
          <w:sz w:val="36"/>
          <w:szCs w:val="36"/>
        </w:rPr>
      </w:pPr>
      <w:r w:rsidRPr="0061221F">
        <w:rPr>
          <w:rFonts w:ascii="Times New Roman" w:hAnsi="Times New Roman" w:cs="Times New Roman"/>
          <w:b/>
          <w:sz w:val="36"/>
          <w:szCs w:val="36"/>
        </w:rPr>
        <w:t>в сфере здравоохранения</w:t>
      </w:r>
      <w:r w:rsidR="00F21E66">
        <w:rPr>
          <w:rFonts w:ascii="Times New Roman" w:hAnsi="Times New Roman" w:cs="Times New Roman"/>
          <w:b/>
          <w:sz w:val="36"/>
          <w:szCs w:val="36"/>
        </w:rPr>
        <w:t xml:space="preserve"> </w:t>
      </w:r>
      <w:r w:rsidR="00E372B4">
        <w:rPr>
          <w:rFonts w:ascii="Times New Roman" w:hAnsi="Times New Roman" w:cs="Times New Roman"/>
          <w:b/>
          <w:sz w:val="36"/>
          <w:szCs w:val="36"/>
        </w:rPr>
        <w:t>и</w:t>
      </w:r>
      <w:r w:rsidR="00F21E66">
        <w:rPr>
          <w:rFonts w:ascii="Times New Roman" w:hAnsi="Times New Roman" w:cs="Times New Roman"/>
          <w:b/>
          <w:sz w:val="36"/>
          <w:szCs w:val="36"/>
        </w:rPr>
        <w:t xml:space="preserve"> оказани</w:t>
      </w:r>
      <w:r w:rsidR="00E372B4">
        <w:rPr>
          <w:rFonts w:ascii="Times New Roman" w:hAnsi="Times New Roman" w:cs="Times New Roman"/>
          <w:b/>
          <w:sz w:val="36"/>
          <w:szCs w:val="36"/>
        </w:rPr>
        <w:t>я</w:t>
      </w:r>
      <w:r w:rsidR="00F21E66">
        <w:rPr>
          <w:rFonts w:ascii="Times New Roman" w:hAnsi="Times New Roman" w:cs="Times New Roman"/>
          <w:b/>
          <w:sz w:val="36"/>
          <w:szCs w:val="36"/>
        </w:rPr>
        <w:t xml:space="preserve"> медицинских услуг</w:t>
      </w:r>
    </w:p>
    <w:p w:rsidR="00A275C7" w:rsidRPr="00A275C7" w:rsidRDefault="00A275C7" w:rsidP="003617E5">
      <w:pPr>
        <w:spacing w:after="0" w:line="240" w:lineRule="auto"/>
        <w:contextualSpacing/>
        <w:jc w:val="center"/>
        <w:rPr>
          <w:rFonts w:ascii="Times New Roman" w:hAnsi="Times New Roman" w:cs="Times New Roman"/>
          <w:b/>
          <w:sz w:val="24"/>
          <w:szCs w:val="24"/>
        </w:rPr>
      </w:pPr>
    </w:p>
    <w:p w:rsidR="00A275C7" w:rsidRDefault="00A275C7" w:rsidP="003617E5">
      <w:pPr>
        <w:spacing w:after="0" w:line="240" w:lineRule="auto"/>
        <w:contextualSpacing/>
        <w:jc w:val="both"/>
        <w:rPr>
          <w:rFonts w:ascii="Times New Roman" w:hAnsi="Times New Roman" w:cs="Times New Roman"/>
          <w:sz w:val="24"/>
          <w:szCs w:val="24"/>
        </w:rPr>
      </w:pPr>
    </w:p>
    <w:p w:rsidR="0061221F" w:rsidRDefault="0061221F" w:rsidP="003617E5">
      <w:pPr>
        <w:spacing w:after="0" w:line="240" w:lineRule="auto"/>
        <w:contextualSpacing/>
        <w:jc w:val="both"/>
        <w:rPr>
          <w:rFonts w:ascii="Times New Roman" w:hAnsi="Times New Roman" w:cs="Times New Roman"/>
          <w:sz w:val="24"/>
          <w:szCs w:val="24"/>
        </w:rPr>
      </w:pPr>
    </w:p>
    <w:p w:rsidR="0061221F" w:rsidRDefault="0061221F" w:rsidP="003617E5">
      <w:pPr>
        <w:spacing w:after="0" w:line="240" w:lineRule="auto"/>
        <w:contextualSpacing/>
        <w:jc w:val="both"/>
        <w:rPr>
          <w:rFonts w:ascii="Times New Roman" w:hAnsi="Times New Roman" w:cs="Times New Roman"/>
          <w:sz w:val="24"/>
          <w:szCs w:val="24"/>
        </w:rPr>
      </w:pPr>
    </w:p>
    <w:p w:rsidR="0061221F" w:rsidRDefault="0061221F" w:rsidP="003617E5">
      <w:pPr>
        <w:spacing w:after="0" w:line="240" w:lineRule="auto"/>
        <w:contextualSpacing/>
        <w:jc w:val="both"/>
        <w:rPr>
          <w:rFonts w:ascii="Times New Roman" w:hAnsi="Times New Roman" w:cs="Times New Roman"/>
          <w:sz w:val="24"/>
          <w:szCs w:val="24"/>
        </w:rPr>
      </w:pPr>
    </w:p>
    <w:p w:rsidR="003617E5" w:rsidRDefault="003617E5" w:rsidP="003617E5">
      <w:pPr>
        <w:spacing w:after="0" w:line="240" w:lineRule="auto"/>
        <w:contextualSpacing/>
        <w:jc w:val="both"/>
        <w:rPr>
          <w:rFonts w:ascii="Times New Roman" w:hAnsi="Times New Roman" w:cs="Times New Roman"/>
          <w:sz w:val="24"/>
          <w:szCs w:val="24"/>
        </w:rPr>
      </w:pPr>
    </w:p>
    <w:p w:rsidR="003617E5" w:rsidRDefault="003617E5" w:rsidP="003617E5">
      <w:pPr>
        <w:spacing w:after="0" w:line="240" w:lineRule="auto"/>
        <w:contextualSpacing/>
        <w:jc w:val="both"/>
        <w:rPr>
          <w:rFonts w:ascii="Times New Roman" w:hAnsi="Times New Roman" w:cs="Times New Roman"/>
          <w:sz w:val="24"/>
          <w:szCs w:val="24"/>
        </w:rPr>
      </w:pPr>
    </w:p>
    <w:p w:rsidR="003617E5" w:rsidRDefault="003617E5" w:rsidP="003617E5">
      <w:pPr>
        <w:spacing w:after="0" w:line="240" w:lineRule="auto"/>
        <w:contextualSpacing/>
        <w:jc w:val="both"/>
        <w:rPr>
          <w:rFonts w:ascii="Times New Roman" w:hAnsi="Times New Roman" w:cs="Times New Roman"/>
          <w:sz w:val="24"/>
          <w:szCs w:val="24"/>
        </w:rPr>
      </w:pPr>
    </w:p>
    <w:p w:rsidR="003617E5" w:rsidRDefault="003617E5" w:rsidP="003617E5">
      <w:pPr>
        <w:spacing w:after="0" w:line="240" w:lineRule="auto"/>
        <w:contextualSpacing/>
        <w:jc w:val="both"/>
        <w:rPr>
          <w:rFonts w:ascii="Times New Roman" w:hAnsi="Times New Roman" w:cs="Times New Roman"/>
          <w:sz w:val="24"/>
          <w:szCs w:val="24"/>
        </w:rPr>
      </w:pPr>
    </w:p>
    <w:p w:rsidR="003617E5" w:rsidRDefault="003617E5" w:rsidP="003617E5">
      <w:pPr>
        <w:spacing w:after="0" w:line="240" w:lineRule="auto"/>
        <w:contextualSpacing/>
        <w:jc w:val="both"/>
        <w:rPr>
          <w:rFonts w:ascii="Times New Roman" w:hAnsi="Times New Roman" w:cs="Times New Roman"/>
          <w:sz w:val="24"/>
          <w:szCs w:val="24"/>
        </w:rPr>
      </w:pPr>
    </w:p>
    <w:p w:rsidR="003617E5" w:rsidRDefault="003617E5" w:rsidP="003617E5">
      <w:pPr>
        <w:spacing w:after="0" w:line="240" w:lineRule="auto"/>
        <w:contextualSpacing/>
        <w:jc w:val="both"/>
        <w:rPr>
          <w:rFonts w:ascii="Times New Roman" w:hAnsi="Times New Roman" w:cs="Times New Roman"/>
          <w:sz w:val="24"/>
          <w:szCs w:val="24"/>
        </w:rPr>
      </w:pPr>
    </w:p>
    <w:p w:rsidR="003617E5" w:rsidRDefault="003617E5" w:rsidP="003617E5">
      <w:pPr>
        <w:spacing w:after="0" w:line="240" w:lineRule="auto"/>
        <w:contextualSpacing/>
        <w:jc w:val="both"/>
        <w:rPr>
          <w:rFonts w:ascii="Times New Roman" w:hAnsi="Times New Roman" w:cs="Times New Roman"/>
          <w:sz w:val="24"/>
          <w:szCs w:val="24"/>
        </w:rPr>
      </w:pPr>
    </w:p>
    <w:p w:rsidR="003617E5" w:rsidRDefault="003617E5" w:rsidP="003617E5">
      <w:pPr>
        <w:spacing w:after="0" w:line="240" w:lineRule="auto"/>
        <w:contextualSpacing/>
        <w:jc w:val="both"/>
        <w:rPr>
          <w:rFonts w:ascii="Times New Roman" w:hAnsi="Times New Roman" w:cs="Times New Roman"/>
          <w:sz w:val="24"/>
          <w:szCs w:val="24"/>
        </w:rPr>
      </w:pPr>
    </w:p>
    <w:p w:rsidR="003617E5" w:rsidRDefault="003617E5" w:rsidP="003617E5">
      <w:pPr>
        <w:spacing w:after="0" w:line="240" w:lineRule="auto"/>
        <w:contextualSpacing/>
        <w:jc w:val="both"/>
        <w:rPr>
          <w:rFonts w:ascii="Times New Roman" w:hAnsi="Times New Roman" w:cs="Times New Roman"/>
          <w:sz w:val="24"/>
          <w:szCs w:val="24"/>
        </w:rPr>
      </w:pPr>
    </w:p>
    <w:p w:rsidR="003617E5" w:rsidRDefault="003617E5" w:rsidP="003617E5">
      <w:pPr>
        <w:spacing w:after="0" w:line="240" w:lineRule="auto"/>
        <w:contextualSpacing/>
        <w:jc w:val="both"/>
        <w:rPr>
          <w:rFonts w:ascii="Times New Roman" w:hAnsi="Times New Roman" w:cs="Times New Roman"/>
          <w:sz w:val="24"/>
          <w:szCs w:val="24"/>
        </w:rPr>
      </w:pPr>
    </w:p>
    <w:p w:rsidR="003617E5" w:rsidRDefault="003617E5" w:rsidP="003617E5">
      <w:pPr>
        <w:spacing w:after="0" w:line="240" w:lineRule="auto"/>
        <w:contextualSpacing/>
        <w:jc w:val="both"/>
        <w:rPr>
          <w:rFonts w:ascii="Times New Roman" w:hAnsi="Times New Roman" w:cs="Times New Roman"/>
          <w:sz w:val="24"/>
          <w:szCs w:val="24"/>
        </w:rPr>
      </w:pPr>
    </w:p>
    <w:p w:rsidR="0061221F" w:rsidRDefault="0061221F" w:rsidP="003617E5">
      <w:pPr>
        <w:spacing w:after="0" w:line="240" w:lineRule="auto"/>
        <w:contextualSpacing/>
        <w:jc w:val="both"/>
        <w:rPr>
          <w:rFonts w:ascii="Times New Roman" w:hAnsi="Times New Roman" w:cs="Times New Roman"/>
          <w:sz w:val="24"/>
          <w:szCs w:val="24"/>
        </w:rPr>
      </w:pPr>
    </w:p>
    <w:p w:rsidR="0061221F" w:rsidRDefault="0061221F" w:rsidP="003617E5">
      <w:pPr>
        <w:spacing w:after="0" w:line="240" w:lineRule="auto"/>
        <w:contextualSpacing/>
        <w:jc w:val="both"/>
        <w:rPr>
          <w:rFonts w:ascii="Times New Roman" w:hAnsi="Times New Roman" w:cs="Times New Roman"/>
          <w:sz w:val="24"/>
          <w:szCs w:val="24"/>
        </w:rPr>
      </w:pPr>
    </w:p>
    <w:p w:rsidR="0061221F" w:rsidRDefault="0061221F" w:rsidP="003617E5">
      <w:pPr>
        <w:spacing w:after="0" w:line="240" w:lineRule="auto"/>
        <w:contextualSpacing/>
        <w:jc w:val="both"/>
        <w:rPr>
          <w:rFonts w:ascii="Times New Roman" w:hAnsi="Times New Roman" w:cs="Times New Roman"/>
          <w:sz w:val="24"/>
          <w:szCs w:val="24"/>
        </w:rPr>
      </w:pPr>
    </w:p>
    <w:p w:rsidR="0061221F" w:rsidRDefault="0061221F" w:rsidP="003617E5">
      <w:pPr>
        <w:spacing w:after="0" w:line="240" w:lineRule="auto"/>
        <w:contextualSpacing/>
        <w:jc w:val="both"/>
        <w:rPr>
          <w:rFonts w:ascii="Times New Roman" w:hAnsi="Times New Roman" w:cs="Times New Roman"/>
          <w:sz w:val="24"/>
          <w:szCs w:val="24"/>
        </w:rPr>
      </w:pPr>
    </w:p>
    <w:p w:rsidR="0061221F" w:rsidRDefault="0061221F" w:rsidP="003617E5">
      <w:pPr>
        <w:spacing w:after="0" w:line="240" w:lineRule="auto"/>
        <w:contextualSpacing/>
        <w:jc w:val="both"/>
        <w:rPr>
          <w:rFonts w:ascii="Times New Roman" w:hAnsi="Times New Roman" w:cs="Times New Roman"/>
          <w:sz w:val="24"/>
          <w:szCs w:val="24"/>
        </w:rPr>
      </w:pPr>
    </w:p>
    <w:p w:rsidR="0061221F" w:rsidRDefault="00484EFB" w:rsidP="003617E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Саратов</w:t>
      </w:r>
      <w:r w:rsidR="003E6586">
        <w:rPr>
          <w:rFonts w:ascii="Times New Roman" w:hAnsi="Times New Roman" w:cs="Times New Roman"/>
          <w:b/>
          <w:sz w:val="28"/>
          <w:szCs w:val="28"/>
        </w:rPr>
        <w:t>,</w:t>
      </w:r>
      <w:r w:rsidR="0061221F" w:rsidRPr="007D74CF">
        <w:rPr>
          <w:rFonts w:ascii="Times New Roman" w:hAnsi="Times New Roman" w:cs="Times New Roman"/>
          <w:b/>
          <w:sz w:val="28"/>
          <w:szCs w:val="28"/>
        </w:rPr>
        <w:t xml:space="preserve"> 201</w:t>
      </w:r>
      <w:r w:rsidR="00F5638B">
        <w:rPr>
          <w:rFonts w:ascii="Times New Roman" w:hAnsi="Times New Roman" w:cs="Times New Roman"/>
          <w:b/>
          <w:sz w:val="28"/>
          <w:szCs w:val="28"/>
        </w:rPr>
        <w:t>4</w:t>
      </w:r>
      <w:r w:rsidR="003E6586">
        <w:rPr>
          <w:rFonts w:ascii="Times New Roman" w:hAnsi="Times New Roman" w:cs="Times New Roman"/>
          <w:b/>
          <w:sz w:val="28"/>
          <w:szCs w:val="28"/>
        </w:rPr>
        <w:t xml:space="preserve"> г.</w:t>
      </w:r>
    </w:p>
    <w:p w:rsidR="000159BA" w:rsidRDefault="000159BA" w:rsidP="003617E5">
      <w:pPr>
        <w:spacing w:after="0" w:line="240" w:lineRule="auto"/>
        <w:contextualSpacing/>
        <w:jc w:val="center"/>
        <w:rPr>
          <w:rFonts w:ascii="Times New Roman" w:hAnsi="Times New Roman" w:cs="Times New Roman"/>
          <w:b/>
          <w:sz w:val="28"/>
          <w:szCs w:val="28"/>
        </w:rPr>
      </w:pPr>
    </w:p>
    <w:p w:rsidR="000159BA" w:rsidRPr="007D74CF" w:rsidRDefault="000159BA" w:rsidP="003617E5">
      <w:pPr>
        <w:spacing w:after="0" w:line="240" w:lineRule="auto"/>
        <w:contextualSpacing/>
        <w:jc w:val="center"/>
        <w:rPr>
          <w:rFonts w:ascii="Times New Roman" w:hAnsi="Times New Roman" w:cs="Times New Roman"/>
          <w:b/>
          <w:sz w:val="28"/>
          <w:szCs w:val="28"/>
        </w:rPr>
      </w:pPr>
    </w:p>
    <w:p w:rsidR="00A275C7" w:rsidRPr="005934AD" w:rsidRDefault="00A275C7" w:rsidP="003617E5">
      <w:pPr>
        <w:spacing w:after="0" w:line="240" w:lineRule="auto"/>
        <w:contextualSpacing/>
        <w:jc w:val="center"/>
        <w:rPr>
          <w:rFonts w:ascii="Times New Roman" w:hAnsi="Times New Roman" w:cs="Times New Roman"/>
          <w:b/>
          <w:sz w:val="28"/>
          <w:szCs w:val="28"/>
        </w:rPr>
      </w:pPr>
      <w:r w:rsidRPr="005934AD">
        <w:rPr>
          <w:rFonts w:ascii="Times New Roman" w:hAnsi="Times New Roman" w:cs="Times New Roman"/>
          <w:b/>
          <w:sz w:val="28"/>
          <w:szCs w:val="28"/>
        </w:rPr>
        <w:lastRenderedPageBreak/>
        <w:t xml:space="preserve">1. </w:t>
      </w:r>
      <w:r w:rsidR="000159BA">
        <w:rPr>
          <w:rFonts w:ascii="Times New Roman" w:hAnsi="Times New Roman" w:cs="Times New Roman"/>
          <w:b/>
          <w:sz w:val="28"/>
          <w:szCs w:val="28"/>
        </w:rPr>
        <w:t>Область применения</w:t>
      </w:r>
    </w:p>
    <w:p w:rsidR="00A57F68" w:rsidRPr="005934AD" w:rsidRDefault="00A275C7" w:rsidP="003617E5">
      <w:pPr>
        <w:spacing w:after="0" w:line="240" w:lineRule="auto"/>
        <w:ind w:firstLine="567"/>
        <w:contextualSpacing/>
        <w:jc w:val="both"/>
        <w:rPr>
          <w:rFonts w:ascii="Times New Roman" w:hAnsi="Times New Roman" w:cs="Times New Roman"/>
          <w:sz w:val="28"/>
          <w:szCs w:val="28"/>
        </w:rPr>
      </w:pPr>
      <w:r w:rsidRPr="005934AD">
        <w:rPr>
          <w:rFonts w:ascii="Times New Roman" w:hAnsi="Times New Roman" w:cs="Times New Roman"/>
          <w:sz w:val="28"/>
          <w:szCs w:val="28"/>
        </w:rPr>
        <w:t xml:space="preserve"> 1.1. Настоящи</w:t>
      </w:r>
      <w:r w:rsidR="000159BA">
        <w:rPr>
          <w:rFonts w:ascii="Times New Roman" w:hAnsi="Times New Roman" w:cs="Times New Roman"/>
          <w:sz w:val="28"/>
          <w:szCs w:val="28"/>
        </w:rPr>
        <w:t>й</w:t>
      </w:r>
      <w:r w:rsidRPr="005934AD">
        <w:rPr>
          <w:rFonts w:ascii="Times New Roman" w:hAnsi="Times New Roman" w:cs="Times New Roman"/>
          <w:sz w:val="28"/>
          <w:szCs w:val="28"/>
        </w:rPr>
        <w:t xml:space="preserve"> Стандарт </w:t>
      </w:r>
      <w:r w:rsidR="003E6586" w:rsidRPr="003E6586">
        <w:rPr>
          <w:rFonts w:ascii="Times New Roman" w:hAnsi="Times New Roman" w:cs="Times New Roman"/>
          <w:sz w:val="28"/>
          <w:szCs w:val="28"/>
        </w:rPr>
        <w:t>предпринимательской деятельности членов Саморегулируемой организации</w:t>
      </w:r>
      <w:r w:rsidR="003E6586">
        <w:rPr>
          <w:rFonts w:ascii="Times New Roman" w:hAnsi="Times New Roman" w:cs="Times New Roman"/>
          <w:sz w:val="28"/>
          <w:szCs w:val="28"/>
        </w:rPr>
        <w:t xml:space="preserve"> </w:t>
      </w:r>
      <w:r w:rsidR="003E6586" w:rsidRPr="003E6586">
        <w:rPr>
          <w:rFonts w:ascii="Times New Roman" w:hAnsi="Times New Roman" w:cs="Times New Roman"/>
          <w:sz w:val="28"/>
          <w:szCs w:val="28"/>
        </w:rPr>
        <w:t>«Объединение медицинских учреждений»</w:t>
      </w:r>
      <w:r w:rsidR="003E6586">
        <w:rPr>
          <w:rFonts w:ascii="Times New Roman" w:hAnsi="Times New Roman" w:cs="Times New Roman"/>
          <w:sz w:val="28"/>
          <w:szCs w:val="28"/>
        </w:rPr>
        <w:t xml:space="preserve"> </w:t>
      </w:r>
      <w:r w:rsidR="003E6586" w:rsidRPr="003E6586">
        <w:rPr>
          <w:rFonts w:ascii="Times New Roman" w:hAnsi="Times New Roman" w:cs="Times New Roman"/>
          <w:sz w:val="28"/>
          <w:szCs w:val="28"/>
        </w:rPr>
        <w:t xml:space="preserve">в сфере здравоохранения и оказания медицинских услуг </w:t>
      </w:r>
      <w:r w:rsidRPr="005934AD">
        <w:rPr>
          <w:rFonts w:ascii="Times New Roman" w:hAnsi="Times New Roman" w:cs="Times New Roman"/>
          <w:sz w:val="28"/>
          <w:szCs w:val="28"/>
        </w:rPr>
        <w:t>(далее – Стандарт) разработан</w:t>
      </w:r>
      <w:r w:rsidR="003E6586">
        <w:rPr>
          <w:rFonts w:ascii="Times New Roman" w:hAnsi="Times New Roman" w:cs="Times New Roman"/>
          <w:sz w:val="28"/>
          <w:szCs w:val="28"/>
        </w:rPr>
        <w:t xml:space="preserve"> </w:t>
      </w:r>
      <w:r w:rsidRPr="005934AD">
        <w:rPr>
          <w:rFonts w:ascii="Times New Roman" w:hAnsi="Times New Roman" w:cs="Times New Roman"/>
          <w:sz w:val="28"/>
          <w:szCs w:val="28"/>
        </w:rPr>
        <w:t xml:space="preserve">в соответствии с Федеральными законами </w:t>
      </w:r>
      <w:r w:rsidR="003E6586">
        <w:rPr>
          <w:rFonts w:ascii="Times New Roman" w:hAnsi="Times New Roman" w:cs="Times New Roman"/>
          <w:sz w:val="28"/>
          <w:szCs w:val="28"/>
        </w:rPr>
        <w:t>«</w:t>
      </w:r>
      <w:r w:rsidRPr="005934AD">
        <w:rPr>
          <w:rFonts w:ascii="Times New Roman" w:hAnsi="Times New Roman" w:cs="Times New Roman"/>
          <w:sz w:val="28"/>
          <w:szCs w:val="28"/>
        </w:rPr>
        <w:t>О саморегулируемых организациях», «О некоммерческих организациях»,</w:t>
      </w:r>
      <w:r w:rsidR="000159BA">
        <w:rPr>
          <w:rFonts w:ascii="Times New Roman" w:hAnsi="Times New Roman" w:cs="Times New Roman"/>
          <w:sz w:val="28"/>
          <w:szCs w:val="28"/>
        </w:rPr>
        <w:t xml:space="preserve"> «Об основах здоровья граждан в Российской Федерации», «О защите прав потребителей», Постановлением Правительства Российской Федерации </w:t>
      </w:r>
      <w:r w:rsidRPr="005934AD">
        <w:rPr>
          <w:rFonts w:ascii="Times New Roman" w:hAnsi="Times New Roman" w:cs="Times New Roman"/>
          <w:sz w:val="28"/>
          <w:szCs w:val="28"/>
        </w:rPr>
        <w:t xml:space="preserve"> </w:t>
      </w:r>
      <w:r w:rsidR="000159BA">
        <w:rPr>
          <w:rFonts w:ascii="Times New Roman" w:hAnsi="Times New Roman" w:cs="Times New Roman"/>
          <w:sz w:val="28"/>
          <w:szCs w:val="28"/>
        </w:rPr>
        <w:t>от 04.10.2012г № 1006</w:t>
      </w:r>
      <w:r w:rsidR="003E6586">
        <w:rPr>
          <w:rFonts w:ascii="Times New Roman" w:hAnsi="Times New Roman" w:cs="Times New Roman"/>
          <w:sz w:val="28"/>
          <w:szCs w:val="28"/>
        </w:rPr>
        <w:t xml:space="preserve"> </w:t>
      </w:r>
      <w:r w:rsidR="000159BA">
        <w:rPr>
          <w:rFonts w:ascii="Times New Roman" w:hAnsi="Times New Roman" w:cs="Times New Roman"/>
          <w:sz w:val="28"/>
          <w:szCs w:val="28"/>
        </w:rPr>
        <w:t xml:space="preserve">«Об утверждении Правил предоставления медицинскими организациями платных медицинских услуг», </w:t>
      </w:r>
      <w:r w:rsidRPr="005934AD">
        <w:rPr>
          <w:rFonts w:ascii="Times New Roman" w:hAnsi="Times New Roman" w:cs="Times New Roman"/>
          <w:sz w:val="28"/>
          <w:szCs w:val="28"/>
        </w:rPr>
        <w:t xml:space="preserve">Уставом </w:t>
      </w:r>
      <w:r w:rsidR="003E6586">
        <w:rPr>
          <w:rFonts w:ascii="Times New Roman" w:hAnsi="Times New Roman" w:cs="Times New Roman"/>
          <w:sz w:val="28"/>
          <w:szCs w:val="28"/>
        </w:rPr>
        <w:t>Ассоциации «Саморегулируемая</w:t>
      </w:r>
      <w:r w:rsidRPr="005934AD">
        <w:rPr>
          <w:rFonts w:ascii="Times New Roman" w:hAnsi="Times New Roman" w:cs="Times New Roman"/>
          <w:sz w:val="28"/>
          <w:szCs w:val="28"/>
        </w:rPr>
        <w:t xml:space="preserve"> </w:t>
      </w:r>
      <w:r w:rsidR="003E6586">
        <w:rPr>
          <w:rFonts w:ascii="Times New Roman" w:hAnsi="Times New Roman" w:cs="Times New Roman"/>
          <w:sz w:val="28"/>
          <w:szCs w:val="28"/>
        </w:rPr>
        <w:t xml:space="preserve">организация </w:t>
      </w:r>
      <w:r w:rsidR="0061221F" w:rsidRPr="005934AD">
        <w:rPr>
          <w:rFonts w:ascii="Times New Roman" w:hAnsi="Times New Roman" w:cs="Times New Roman"/>
          <w:sz w:val="28"/>
          <w:szCs w:val="28"/>
        </w:rPr>
        <w:t xml:space="preserve">«Объединение медицинских </w:t>
      </w:r>
      <w:r w:rsidR="0058329B">
        <w:rPr>
          <w:rFonts w:ascii="Times New Roman" w:hAnsi="Times New Roman" w:cs="Times New Roman"/>
          <w:sz w:val="28"/>
          <w:szCs w:val="28"/>
        </w:rPr>
        <w:t>учреждений</w:t>
      </w:r>
      <w:r w:rsidR="0061221F" w:rsidRPr="005934AD">
        <w:rPr>
          <w:rFonts w:ascii="Times New Roman" w:hAnsi="Times New Roman" w:cs="Times New Roman"/>
          <w:sz w:val="28"/>
          <w:szCs w:val="28"/>
        </w:rPr>
        <w:t>»</w:t>
      </w:r>
      <w:r w:rsidRPr="005934AD">
        <w:rPr>
          <w:rFonts w:ascii="Times New Roman" w:hAnsi="Times New Roman" w:cs="Times New Roman"/>
          <w:sz w:val="28"/>
          <w:szCs w:val="28"/>
        </w:rPr>
        <w:t xml:space="preserve"> (далее </w:t>
      </w:r>
      <w:r w:rsidR="003E6586">
        <w:rPr>
          <w:rFonts w:ascii="Times New Roman" w:hAnsi="Times New Roman" w:cs="Times New Roman"/>
          <w:sz w:val="28"/>
          <w:szCs w:val="28"/>
        </w:rPr>
        <w:t>–</w:t>
      </w:r>
      <w:r w:rsidRPr="005934AD">
        <w:rPr>
          <w:rFonts w:ascii="Times New Roman" w:hAnsi="Times New Roman" w:cs="Times New Roman"/>
          <w:sz w:val="28"/>
          <w:szCs w:val="28"/>
        </w:rPr>
        <w:t xml:space="preserve"> «</w:t>
      </w:r>
      <w:r w:rsidR="003E6586">
        <w:rPr>
          <w:rFonts w:ascii="Times New Roman" w:hAnsi="Times New Roman" w:cs="Times New Roman"/>
          <w:sz w:val="28"/>
          <w:szCs w:val="28"/>
        </w:rPr>
        <w:t>Ассоциация</w:t>
      </w:r>
      <w:r w:rsidRPr="005934AD">
        <w:rPr>
          <w:rFonts w:ascii="Times New Roman" w:hAnsi="Times New Roman" w:cs="Times New Roman"/>
          <w:sz w:val="28"/>
          <w:szCs w:val="28"/>
        </w:rPr>
        <w:t>»)</w:t>
      </w:r>
      <w:r w:rsidR="00A57F68" w:rsidRPr="005934AD">
        <w:rPr>
          <w:rFonts w:ascii="Times New Roman" w:hAnsi="Times New Roman" w:cs="Times New Roman"/>
          <w:sz w:val="28"/>
          <w:szCs w:val="28"/>
        </w:rPr>
        <w:t>.</w:t>
      </w:r>
    </w:p>
    <w:p w:rsidR="000159BA" w:rsidRDefault="00A275C7" w:rsidP="003617E5">
      <w:pPr>
        <w:spacing w:after="0" w:line="240" w:lineRule="auto"/>
        <w:ind w:firstLine="567"/>
        <w:contextualSpacing/>
        <w:jc w:val="both"/>
        <w:rPr>
          <w:rFonts w:ascii="Times New Roman" w:hAnsi="Times New Roman" w:cs="Times New Roman"/>
          <w:sz w:val="28"/>
          <w:szCs w:val="28"/>
        </w:rPr>
      </w:pPr>
      <w:r w:rsidRPr="005934AD">
        <w:rPr>
          <w:rFonts w:ascii="Times New Roman" w:hAnsi="Times New Roman" w:cs="Times New Roman"/>
          <w:sz w:val="28"/>
          <w:szCs w:val="28"/>
        </w:rPr>
        <w:t xml:space="preserve">1.2. </w:t>
      </w:r>
      <w:r w:rsidR="000159BA" w:rsidRPr="005934AD">
        <w:rPr>
          <w:rFonts w:ascii="Times New Roman" w:hAnsi="Times New Roman" w:cs="Times New Roman"/>
          <w:sz w:val="28"/>
          <w:szCs w:val="28"/>
        </w:rPr>
        <w:t>Настоящи</w:t>
      </w:r>
      <w:r w:rsidR="000159BA">
        <w:rPr>
          <w:rFonts w:ascii="Times New Roman" w:hAnsi="Times New Roman" w:cs="Times New Roman"/>
          <w:sz w:val="28"/>
          <w:szCs w:val="28"/>
        </w:rPr>
        <w:t>й</w:t>
      </w:r>
      <w:r w:rsidR="000159BA" w:rsidRPr="005934AD">
        <w:rPr>
          <w:rFonts w:ascii="Times New Roman" w:hAnsi="Times New Roman" w:cs="Times New Roman"/>
          <w:sz w:val="28"/>
          <w:szCs w:val="28"/>
        </w:rPr>
        <w:t xml:space="preserve"> Стандар</w:t>
      </w:r>
      <w:r w:rsidR="000159BA">
        <w:rPr>
          <w:rFonts w:ascii="Times New Roman" w:hAnsi="Times New Roman" w:cs="Times New Roman"/>
          <w:sz w:val="28"/>
          <w:szCs w:val="28"/>
        </w:rPr>
        <w:t xml:space="preserve">т устанавливает единые требования для членов </w:t>
      </w:r>
      <w:r w:rsidR="00282B97">
        <w:rPr>
          <w:rFonts w:ascii="Times New Roman" w:hAnsi="Times New Roman" w:cs="Times New Roman"/>
          <w:sz w:val="28"/>
          <w:szCs w:val="28"/>
        </w:rPr>
        <w:t>Ассоциации</w:t>
      </w:r>
      <w:r w:rsidR="000159BA">
        <w:rPr>
          <w:rFonts w:ascii="Times New Roman" w:hAnsi="Times New Roman" w:cs="Times New Roman"/>
          <w:sz w:val="28"/>
          <w:szCs w:val="28"/>
        </w:rPr>
        <w:t xml:space="preserve"> в предоставлении платных медицинских услуг населению.</w:t>
      </w:r>
    </w:p>
    <w:p w:rsidR="000159BA" w:rsidRPr="005934AD" w:rsidRDefault="000159BA" w:rsidP="003617E5">
      <w:pPr>
        <w:spacing w:after="0" w:line="240" w:lineRule="auto"/>
        <w:ind w:firstLine="567"/>
        <w:contextualSpacing/>
        <w:jc w:val="both"/>
        <w:rPr>
          <w:rFonts w:ascii="Times New Roman" w:hAnsi="Times New Roman" w:cs="Times New Roman"/>
          <w:sz w:val="28"/>
          <w:szCs w:val="28"/>
        </w:rPr>
      </w:pPr>
      <w:r w:rsidRPr="005934AD">
        <w:rPr>
          <w:rFonts w:ascii="Times New Roman" w:hAnsi="Times New Roman" w:cs="Times New Roman"/>
          <w:sz w:val="28"/>
          <w:szCs w:val="28"/>
        </w:rPr>
        <w:t xml:space="preserve">1.3. При осуществлении своей деятельности </w:t>
      </w:r>
      <w:r w:rsidR="007820D0">
        <w:rPr>
          <w:rFonts w:ascii="Times New Roman" w:hAnsi="Times New Roman" w:cs="Times New Roman"/>
          <w:sz w:val="28"/>
          <w:szCs w:val="28"/>
        </w:rPr>
        <w:t>члены Ассоциации</w:t>
      </w:r>
      <w:r w:rsidRPr="005934AD">
        <w:rPr>
          <w:rFonts w:ascii="Times New Roman" w:hAnsi="Times New Roman" w:cs="Times New Roman"/>
          <w:sz w:val="28"/>
          <w:szCs w:val="28"/>
        </w:rPr>
        <w:t xml:space="preserve"> руководствоваться </w:t>
      </w:r>
      <w:r w:rsidRPr="00E13CC6">
        <w:rPr>
          <w:rFonts w:ascii="Times New Roman" w:hAnsi="Times New Roman" w:cs="Times New Roman"/>
          <w:sz w:val="28"/>
          <w:szCs w:val="28"/>
        </w:rPr>
        <w:t>действующими</w:t>
      </w:r>
      <w:r>
        <w:rPr>
          <w:rStyle w:val="20"/>
        </w:rPr>
        <w:t xml:space="preserve"> </w:t>
      </w:r>
      <w:r w:rsidRPr="005934AD">
        <w:rPr>
          <w:rFonts w:ascii="Times New Roman" w:hAnsi="Times New Roman" w:cs="Times New Roman"/>
          <w:sz w:val="28"/>
          <w:szCs w:val="28"/>
        </w:rPr>
        <w:t xml:space="preserve">федеральными законами, нормативно-правовыми актами Российской Федерации, Уставом </w:t>
      </w:r>
      <w:r w:rsidR="007820D0" w:rsidRPr="007820D0">
        <w:rPr>
          <w:rFonts w:ascii="Times New Roman" w:hAnsi="Times New Roman" w:cs="Times New Roman"/>
          <w:sz w:val="28"/>
          <w:szCs w:val="28"/>
        </w:rPr>
        <w:t>Ассоциации</w:t>
      </w:r>
      <w:r w:rsidRPr="005934AD">
        <w:rPr>
          <w:rFonts w:ascii="Times New Roman" w:hAnsi="Times New Roman" w:cs="Times New Roman"/>
          <w:sz w:val="28"/>
          <w:szCs w:val="28"/>
        </w:rPr>
        <w:t xml:space="preserve"> и иными локальными правовыми актами </w:t>
      </w:r>
      <w:r w:rsidR="007820D0" w:rsidRPr="007820D0">
        <w:rPr>
          <w:rFonts w:ascii="Times New Roman" w:hAnsi="Times New Roman" w:cs="Times New Roman"/>
          <w:sz w:val="28"/>
          <w:szCs w:val="28"/>
        </w:rPr>
        <w:t>Ассоциации</w:t>
      </w:r>
      <w:r w:rsidR="00B14350">
        <w:rPr>
          <w:rFonts w:ascii="Times New Roman" w:hAnsi="Times New Roman" w:cs="Times New Roman"/>
          <w:sz w:val="28"/>
          <w:szCs w:val="28"/>
        </w:rPr>
        <w:t>.</w:t>
      </w:r>
    </w:p>
    <w:p w:rsidR="000159BA" w:rsidRPr="005934AD" w:rsidRDefault="000159BA" w:rsidP="003617E5">
      <w:pPr>
        <w:spacing w:after="0" w:line="240" w:lineRule="auto"/>
        <w:ind w:firstLine="567"/>
        <w:contextualSpacing/>
        <w:jc w:val="both"/>
        <w:rPr>
          <w:rFonts w:ascii="Times New Roman" w:hAnsi="Times New Roman" w:cs="Times New Roman"/>
          <w:sz w:val="28"/>
          <w:szCs w:val="28"/>
        </w:rPr>
      </w:pPr>
      <w:r w:rsidRPr="005934AD">
        <w:rPr>
          <w:rFonts w:ascii="Times New Roman" w:hAnsi="Times New Roman" w:cs="Times New Roman"/>
          <w:sz w:val="28"/>
          <w:szCs w:val="28"/>
        </w:rPr>
        <w:t>1.4. Настоящи</w:t>
      </w:r>
      <w:r w:rsidR="00E13CC6">
        <w:rPr>
          <w:rFonts w:ascii="Times New Roman" w:hAnsi="Times New Roman" w:cs="Times New Roman"/>
          <w:sz w:val="28"/>
          <w:szCs w:val="28"/>
        </w:rPr>
        <w:t>й</w:t>
      </w:r>
      <w:r w:rsidRPr="005934AD">
        <w:rPr>
          <w:rFonts w:ascii="Times New Roman" w:hAnsi="Times New Roman" w:cs="Times New Roman"/>
          <w:sz w:val="28"/>
          <w:szCs w:val="28"/>
        </w:rPr>
        <w:t xml:space="preserve"> Стандарт обязател</w:t>
      </w:r>
      <w:r w:rsidR="00E13CC6">
        <w:rPr>
          <w:rFonts w:ascii="Times New Roman" w:hAnsi="Times New Roman" w:cs="Times New Roman"/>
          <w:sz w:val="28"/>
          <w:szCs w:val="28"/>
        </w:rPr>
        <w:t>е</w:t>
      </w:r>
      <w:r w:rsidRPr="005934AD">
        <w:rPr>
          <w:rFonts w:ascii="Times New Roman" w:hAnsi="Times New Roman" w:cs="Times New Roman"/>
          <w:sz w:val="28"/>
          <w:szCs w:val="28"/>
        </w:rPr>
        <w:t xml:space="preserve">н для исполнения всеми членами </w:t>
      </w:r>
      <w:r w:rsidR="007820D0" w:rsidRPr="007820D0">
        <w:rPr>
          <w:rFonts w:ascii="Times New Roman" w:hAnsi="Times New Roman" w:cs="Times New Roman"/>
          <w:sz w:val="28"/>
          <w:szCs w:val="28"/>
        </w:rPr>
        <w:t>Ассоциации</w:t>
      </w:r>
      <w:r w:rsidR="00B14350">
        <w:rPr>
          <w:rFonts w:ascii="Times New Roman" w:hAnsi="Times New Roman" w:cs="Times New Roman"/>
          <w:sz w:val="28"/>
          <w:szCs w:val="28"/>
        </w:rPr>
        <w:t>.</w:t>
      </w:r>
    </w:p>
    <w:p w:rsidR="000159BA" w:rsidRPr="005934AD" w:rsidRDefault="000159BA" w:rsidP="003617E5">
      <w:pPr>
        <w:spacing w:after="0" w:line="240" w:lineRule="auto"/>
        <w:ind w:firstLine="567"/>
        <w:contextualSpacing/>
        <w:jc w:val="both"/>
        <w:rPr>
          <w:rFonts w:ascii="Times New Roman" w:hAnsi="Times New Roman" w:cs="Times New Roman"/>
          <w:sz w:val="28"/>
          <w:szCs w:val="28"/>
        </w:rPr>
      </w:pPr>
      <w:r w:rsidRPr="005934AD">
        <w:rPr>
          <w:rFonts w:ascii="Times New Roman" w:hAnsi="Times New Roman" w:cs="Times New Roman"/>
          <w:sz w:val="28"/>
          <w:szCs w:val="28"/>
        </w:rPr>
        <w:t xml:space="preserve">1.5. </w:t>
      </w:r>
      <w:r w:rsidR="007820D0">
        <w:rPr>
          <w:rFonts w:ascii="Times New Roman" w:hAnsi="Times New Roman" w:cs="Times New Roman"/>
          <w:sz w:val="28"/>
          <w:szCs w:val="28"/>
        </w:rPr>
        <w:t xml:space="preserve">Члены </w:t>
      </w:r>
      <w:r w:rsidR="007820D0" w:rsidRPr="007820D0">
        <w:rPr>
          <w:rFonts w:ascii="Times New Roman" w:hAnsi="Times New Roman" w:cs="Times New Roman"/>
          <w:sz w:val="28"/>
          <w:szCs w:val="28"/>
        </w:rPr>
        <w:t>Ассоциации</w:t>
      </w:r>
      <w:r w:rsidR="007820D0">
        <w:rPr>
          <w:rFonts w:ascii="Times New Roman" w:hAnsi="Times New Roman" w:cs="Times New Roman"/>
          <w:sz w:val="28"/>
          <w:szCs w:val="28"/>
        </w:rPr>
        <w:t xml:space="preserve"> не</w:t>
      </w:r>
      <w:r w:rsidRPr="005934AD">
        <w:rPr>
          <w:rFonts w:ascii="Times New Roman" w:hAnsi="Times New Roman" w:cs="Times New Roman"/>
          <w:sz w:val="28"/>
          <w:szCs w:val="28"/>
        </w:rPr>
        <w:t xml:space="preserve"> вправе быть член</w:t>
      </w:r>
      <w:r w:rsidR="007820D0">
        <w:rPr>
          <w:rFonts w:ascii="Times New Roman" w:hAnsi="Times New Roman" w:cs="Times New Roman"/>
          <w:sz w:val="28"/>
          <w:szCs w:val="28"/>
        </w:rPr>
        <w:t>ами</w:t>
      </w:r>
      <w:r w:rsidRPr="005934AD">
        <w:rPr>
          <w:rFonts w:ascii="Times New Roman" w:hAnsi="Times New Roman" w:cs="Times New Roman"/>
          <w:sz w:val="28"/>
          <w:szCs w:val="28"/>
        </w:rPr>
        <w:t xml:space="preserve"> </w:t>
      </w:r>
      <w:r w:rsidR="007820D0">
        <w:rPr>
          <w:rFonts w:ascii="Times New Roman" w:hAnsi="Times New Roman" w:cs="Times New Roman"/>
          <w:sz w:val="28"/>
          <w:szCs w:val="28"/>
        </w:rPr>
        <w:t>иных</w:t>
      </w:r>
      <w:r w:rsidRPr="005934AD">
        <w:rPr>
          <w:rFonts w:ascii="Times New Roman" w:hAnsi="Times New Roman" w:cs="Times New Roman"/>
          <w:sz w:val="28"/>
          <w:szCs w:val="28"/>
        </w:rPr>
        <w:t xml:space="preserve"> </w:t>
      </w:r>
      <w:r w:rsidR="007820D0">
        <w:rPr>
          <w:rFonts w:ascii="Times New Roman" w:hAnsi="Times New Roman" w:cs="Times New Roman"/>
          <w:sz w:val="28"/>
          <w:szCs w:val="28"/>
        </w:rPr>
        <w:t>саморегулируемых организаций</w:t>
      </w:r>
      <w:r w:rsidRPr="005934AD">
        <w:rPr>
          <w:rFonts w:ascii="Times New Roman" w:hAnsi="Times New Roman" w:cs="Times New Roman"/>
          <w:sz w:val="28"/>
          <w:szCs w:val="28"/>
        </w:rPr>
        <w:t>, объединяющ</w:t>
      </w:r>
      <w:r w:rsidR="007820D0">
        <w:rPr>
          <w:rFonts w:ascii="Times New Roman" w:hAnsi="Times New Roman" w:cs="Times New Roman"/>
          <w:sz w:val="28"/>
          <w:szCs w:val="28"/>
        </w:rPr>
        <w:t>их</w:t>
      </w:r>
      <w:r w:rsidRPr="005934AD">
        <w:rPr>
          <w:rFonts w:ascii="Times New Roman" w:hAnsi="Times New Roman" w:cs="Times New Roman"/>
          <w:sz w:val="28"/>
          <w:szCs w:val="28"/>
        </w:rPr>
        <w:t xml:space="preserve"> организации, осуществляющие предпринимательскую деятельность в сфере здравоохранения по оказанию медицинских услуг. </w:t>
      </w:r>
    </w:p>
    <w:p w:rsidR="000159BA" w:rsidRDefault="000159BA" w:rsidP="003617E5">
      <w:pPr>
        <w:spacing w:after="0" w:line="240" w:lineRule="auto"/>
        <w:ind w:firstLine="567"/>
        <w:contextualSpacing/>
        <w:jc w:val="both"/>
        <w:rPr>
          <w:rFonts w:ascii="Times New Roman" w:hAnsi="Times New Roman" w:cs="Times New Roman"/>
          <w:sz w:val="28"/>
          <w:szCs w:val="28"/>
        </w:rPr>
      </w:pPr>
      <w:r w:rsidRPr="005934AD">
        <w:rPr>
          <w:rFonts w:ascii="Times New Roman" w:hAnsi="Times New Roman" w:cs="Times New Roman"/>
          <w:sz w:val="28"/>
          <w:szCs w:val="28"/>
        </w:rPr>
        <w:t xml:space="preserve">1.6. </w:t>
      </w:r>
      <w:r w:rsidR="007820D0">
        <w:rPr>
          <w:rFonts w:ascii="Times New Roman" w:hAnsi="Times New Roman" w:cs="Times New Roman"/>
          <w:sz w:val="28"/>
          <w:szCs w:val="28"/>
        </w:rPr>
        <w:t xml:space="preserve">Члены </w:t>
      </w:r>
      <w:r w:rsidR="007820D0" w:rsidRPr="007820D0">
        <w:rPr>
          <w:rFonts w:ascii="Times New Roman" w:hAnsi="Times New Roman" w:cs="Times New Roman"/>
          <w:sz w:val="28"/>
          <w:szCs w:val="28"/>
        </w:rPr>
        <w:t xml:space="preserve">Ассоциации </w:t>
      </w:r>
      <w:r w:rsidR="007820D0">
        <w:rPr>
          <w:rFonts w:ascii="Times New Roman" w:hAnsi="Times New Roman" w:cs="Times New Roman"/>
          <w:sz w:val="28"/>
          <w:szCs w:val="28"/>
        </w:rPr>
        <w:t xml:space="preserve"> обязаны</w:t>
      </w:r>
      <w:r w:rsidRPr="005934AD">
        <w:rPr>
          <w:rFonts w:ascii="Times New Roman" w:hAnsi="Times New Roman" w:cs="Times New Roman"/>
          <w:sz w:val="28"/>
          <w:szCs w:val="28"/>
        </w:rPr>
        <w:t xml:space="preserve"> неукоснительно соблюдать и исполнять решения органов управления </w:t>
      </w:r>
      <w:r w:rsidR="007820D0" w:rsidRPr="007820D0">
        <w:rPr>
          <w:rFonts w:ascii="Times New Roman" w:hAnsi="Times New Roman" w:cs="Times New Roman"/>
          <w:sz w:val="28"/>
          <w:szCs w:val="28"/>
        </w:rPr>
        <w:t>Ассоциации</w:t>
      </w:r>
      <w:r w:rsidRPr="005934AD">
        <w:rPr>
          <w:rFonts w:ascii="Times New Roman" w:hAnsi="Times New Roman" w:cs="Times New Roman"/>
          <w:sz w:val="28"/>
          <w:szCs w:val="28"/>
        </w:rPr>
        <w:t>, принятые в рамках их компетенции</w:t>
      </w:r>
      <w:r w:rsidR="007820D0">
        <w:rPr>
          <w:rFonts w:ascii="Times New Roman" w:hAnsi="Times New Roman" w:cs="Times New Roman"/>
          <w:sz w:val="28"/>
          <w:szCs w:val="28"/>
        </w:rPr>
        <w:t>.</w:t>
      </w:r>
    </w:p>
    <w:p w:rsidR="007820D0" w:rsidRDefault="007820D0" w:rsidP="003617E5">
      <w:pPr>
        <w:spacing w:after="0" w:line="240" w:lineRule="auto"/>
        <w:ind w:firstLine="567"/>
        <w:contextualSpacing/>
        <w:jc w:val="both"/>
        <w:rPr>
          <w:rFonts w:ascii="Times New Roman" w:hAnsi="Times New Roman" w:cs="Times New Roman"/>
          <w:sz w:val="28"/>
          <w:szCs w:val="28"/>
        </w:rPr>
      </w:pPr>
    </w:p>
    <w:p w:rsidR="000159BA" w:rsidRPr="007820D0" w:rsidRDefault="000159BA" w:rsidP="003617E5">
      <w:pPr>
        <w:spacing w:after="0" w:line="240" w:lineRule="auto"/>
        <w:ind w:firstLine="567"/>
        <w:contextualSpacing/>
        <w:jc w:val="center"/>
        <w:rPr>
          <w:rFonts w:ascii="Times New Roman" w:hAnsi="Times New Roman" w:cs="Times New Roman"/>
          <w:b/>
          <w:sz w:val="28"/>
          <w:szCs w:val="28"/>
        </w:rPr>
      </w:pPr>
      <w:r w:rsidRPr="000159BA">
        <w:rPr>
          <w:rFonts w:ascii="Times New Roman" w:hAnsi="Times New Roman" w:cs="Times New Roman"/>
          <w:b/>
          <w:sz w:val="28"/>
          <w:szCs w:val="28"/>
        </w:rPr>
        <w:t>2. Основные понятия</w:t>
      </w:r>
    </w:p>
    <w:p w:rsidR="007820D0" w:rsidRDefault="00C83A3A" w:rsidP="003617E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A275C7" w:rsidRPr="005934AD">
        <w:rPr>
          <w:rFonts w:ascii="Times New Roman" w:hAnsi="Times New Roman" w:cs="Times New Roman"/>
          <w:sz w:val="28"/>
          <w:szCs w:val="28"/>
        </w:rPr>
        <w:t>В настоящ</w:t>
      </w:r>
      <w:r w:rsidR="000159BA">
        <w:rPr>
          <w:rFonts w:ascii="Times New Roman" w:hAnsi="Times New Roman" w:cs="Times New Roman"/>
          <w:sz w:val="28"/>
          <w:szCs w:val="28"/>
        </w:rPr>
        <w:t>ем</w:t>
      </w:r>
      <w:r w:rsidR="00A275C7" w:rsidRPr="005934AD">
        <w:rPr>
          <w:rFonts w:ascii="Times New Roman" w:hAnsi="Times New Roman" w:cs="Times New Roman"/>
          <w:sz w:val="28"/>
          <w:szCs w:val="28"/>
        </w:rPr>
        <w:t xml:space="preserve"> Стандарт</w:t>
      </w:r>
      <w:r w:rsidR="000159BA">
        <w:rPr>
          <w:rFonts w:ascii="Times New Roman" w:hAnsi="Times New Roman" w:cs="Times New Roman"/>
          <w:sz w:val="28"/>
          <w:szCs w:val="28"/>
        </w:rPr>
        <w:t>е</w:t>
      </w:r>
      <w:r w:rsidR="00A275C7" w:rsidRPr="005934AD">
        <w:rPr>
          <w:rFonts w:ascii="Times New Roman" w:hAnsi="Times New Roman" w:cs="Times New Roman"/>
          <w:sz w:val="28"/>
          <w:szCs w:val="28"/>
        </w:rPr>
        <w:t xml:space="preserve"> используются следующие основные понятия и термины:</w:t>
      </w:r>
    </w:p>
    <w:p w:rsidR="00C83A3A" w:rsidRPr="007820D0" w:rsidRDefault="00C83A3A" w:rsidP="003617E5">
      <w:pPr>
        <w:pStyle w:val="a3"/>
        <w:numPr>
          <w:ilvl w:val="0"/>
          <w:numId w:val="10"/>
        </w:numPr>
        <w:spacing w:after="0" w:line="240" w:lineRule="auto"/>
        <w:jc w:val="both"/>
        <w:rPr>
          <w:rFonts w:ascii="Times New Roman" w:hAnsi="Times New Roman" w:cs="Times New Roman"/>
          <w:sz w:val="28"/>
          <w:szCs w:val="28"/>
        </w:rPr>
      </w:pPr>
      <w:r w:rsidRPr="007820D0">
        <w:rPr>
          <w:rFonts w:ascii="Times New Roman" w:hAnsi="Times New Roman" w:cs="Times New Roman"/>
          <w:sz w:val="28"/>
          <w:szCs w:val="28"/>
        </w:rPr>
        <w:t>Медицинская организация — юридическое лицо или индивидуальный предприниматель, осуществляющий медицинскую деятельность и имеющий на это соответствующую лицензию, выданную в установленном порядке.</w:t>
      </w:r>
    </w:p>
    <w:p w:rsidR="00A275C7" w:rsidRPr="007820D0" w:rsidRDefault="00A275C7" w:rsidP="003617E5">
      <w:pPr>
        <w:pStyle w:val="a3"/>
        <w:numPr>
          <w:ilvl w:val="0"/>
          <w:numId w:val="10"/>
        </w:numPr>
        <w:spacing w:after="0" w:line="240" w:lineRule="auto"/>
        <w:jc w:val="both"/>
        <w:rPr>
          <w:rFonts w:ascii="Times New Roman" w:hAnsi="Times New Roman" w:cs="Times New Roman"/>
          <w:sz w:val="28"/>
          <w:szCs w:val="28"/>
        </w:rPr>
      </w:pPr>
      <w:r w:rsidRPr="007820D0">
        <w:rPr>
          <w:rFonts w:ascii="Times New Roman" w:hAnsi="Times New Roman" w:cs="Times New Roman"/>
          <w:sz w:val="28"/>
          <w:szCs w:val="28"/>
        </w:rPr>
        <w:t>Деятельность – предпринимательская деятельность</w:t>
      </w:r>
      <w:r w:rsidR="0061221F" w:rsidRPr="007820D0">
        <w:rPr>
          <w:rFonts w:ascii="Times New Roman" w:hAnsi="Times New Roman" w:cs="Times New Roman"/>
          <w:sz w:val="28"/>
          <w:szCs w:val="28"/>
        </w:rPr>
        <w:t xml:space="preserve"> </w:t>
      </w:r>
      <w:r w:rsidR="007820D0">
        <w:rPr>
          <w:rFonts w:ascii="Times New Roman" w:hAnsi="Times New Roman" w:cs="Times New Roman"/>
          <w:sz w:val="28"/>
          <w:szCs w:val="28"/>
        </w:rPr>
        <w:t>члена</w:t>
      </w:r>
      <w:r w:rsidR="004F4AB1" w:rsidRPr="007820D0">
        <w:rPr>
          <w:rFonts w:ascii="Times New Roman" w:hAnsi="Times New Roman" w:cs="Times New Roman"/>
          <w:sz w:val="28"/>
          <w:szCs w:val="28"/>
        </w:rPr>
        <w:t xml:space="preserve"> </w:t>
      </w:r>
      <w:r w:rsidR="007820D0" w:rsidRPr="007820D0">
        <w:rPr>
          <w:rFonts w:ascii="Times New Roman" w:hAnsi="Times New Roman" w:cs="Times New Roman"/>
          <w:sz w:val="28"/>
          <w:szCs w:val="28"/>
        </w:rPr>
        <w:t>Ассоциации</w:t>
      </w:r>
      <w:r w:rsidR="007820D0">
        <w:rPr>
          <w:rFonts w:ascii="Times New Roman" w:hAnsi="Times New Roman" w:cs="Times New Roman"/>
          <w:sz w:val="28"/>
          <w:szCs w:val="28"/>
        </w:rPr>
        <w:t>.</w:t>
      </w:r>
    </w:p>
    <w:p w:rsidR="00FE383E" w:rsidRDefault="00C83A3A" w:rsidP="003617E5">
      <w:pPr>
        <w:pStyle w:val="a3"/>
        <w:numPr>
          <w:ilvl w:val="0"/>
          <w:numId w:val="10"/>
        </w:numPr>
        <w:spacing w:after="0" w:line="240" w:lineRule="auto"/>
        <w:jc w:val="both"/>
      </w:pPr>
      <w:r w:rsidRPr="007820D0">
        <w:rPr>
          <w:rFonts w:ascii="Times New Roman" w:hAnsi="Times New Roman" w:cs="Times New Roman"/>
          <w:sz w:val="28"/>
          <w:szCs w:val="28"/>
        </w:rPr>
        <w:t>Платные медицинские услуги</w:t>
      </w:r>
      <w:r w:rsidR="007820D0">
        <w:rPr>
          <w:rFonts w:ascii="Times New Roman" w:hAnsi="Times New Roman" w:cs="Times New Roman"/>
          <w:sz w:val="28"/>
          <w:szCs w:val="28"/>
        </w:rPr>
        <w:t xml:space="preserve"> – </w:t>
      </w:r>
      <w:r w:rsidRPr="007820D0">
        <w:rPr>
          <w:rFonts w:ascii="Times New Roman" w:hAnsi="Times New Roman" w:cs="Times New Roman"/>
          <w:sz w:val="28"/>
          <w:szCs w:val="28"/>
        </w:rPr>
        <w:t xml:space="preserve"> медицинские услуги, предоставляемые на возмездной основе</w:t>
      </w:r>
      <w:r w:rsidR="00FE383E" w:rsidRPr="007820D0">
        <w:rPr>
          <w:rFonts w:ascii="Times New Roman" w:hAnsi="Times New Roman" w:cs="Times New Roman"/>
          <w:sz w:val="28"/>
          <w:szCs w:val="28"/>
        </w:rPr>
        <w:t xml:space="preserve"> за счет личных средств граждан, средств юридических лиц и иных средств на основании договоров.</w:t>
      </w:r>
    </w:p>
    <w:p w:rsidR="00FE383E" w:rsidRPr="00FE383E" w:rsidRDefault="00FE383E" w:rsidP="003617E5">
      <w:pPr>
        <w:pStyle w:val="Default"/>
        <w:numPr>
          <w:ilvl w:val="0"/>
          <w:numId w:val="10"/>
        </w:numPr>
        <w:contextualSpacing/>
        <w:jc w:val="both"/>
        <w:rPr>
          <w:sz w:val="28"/>
          <w:szCs w:val="28"/>
        </w:rPr>
      </w:pPr>
      <w:r w:rsidRPr="00FE383E">
        <w:rPr>
          <w:sz w:val="28"/>
          <w:szCs w:val="28"/>
        </w:rPr>
        <w:t xml:space="preserve">Платные немедицинские услуги – сервисные, бытовые и иные виды услуг, которые могут быть предоставлены дополнительно при оказании медицинской помощи населению </w:t>
      </w:r>
      <w:r w:rsidR="007820D0">
        <w:rPr>
          <w:sz w:val="28"/>
          <w:szCs w:val="28"/>
        </w:rPr>
        <w:t>членами Ассоциации</w:t>
      </w:r>
      <w:r w:rsidRPr="00FE383E">
        <w:rPr>
          <w:sz w:val="28"/>
          <w:szCs w:val="28"/>
        </w:rPr>
        <w:t xml:space="preserve">. Платные немедицинские услуги предоставляются на возмездной основе за счет личных средств граждан, средств юридически лиц и иных средств на основании договора, в соответствии с прейскурантом. </w:t>
      </w:r>
    </w:p>
    <w:p w:rsidR="00FE383E" w:rsidRDefault="00FE383E" w:rsidP="003617E5">
      <w:pPr>
        <w:pStyle w:val="Default"/>
        <w:numPr>
          <w:ilvl w:val="0"/>
          <w:numId w:val="10"/>
        </w:numPr>
        <w:contextualSpacing/>
        <w:jc w:val="both"/>
        <w:rPr>
          <w:sz w:val="28"/>
          <w:szCs w:val="28"/>
        </w:rPr>
      </w:pPr>
      <w:r w:rsidRPr="00FE383E">
        <w:rPr>
          <w:sz w:val="28"/>
          <w:szCs w:val="28"/>
        </w:rPr>
        <w:lastRenderedPageBreak/>
        <w:t xml:space="preserve">Медицинская помощь </w:t>
      </w:r>
      <w:r w:rsidR="007820D0">
        <w:rPr>
          <w:sz w:val="28"/>
          <w:szCs w:val="28"/>
        </w:rPr>
        <w:t xml:space="preserve">– </w:t>
      </w:r>
      <w:r w:rsidRPr="00FE383E">
        <w:rPr>
          <w:sz w:val="28"/>
          <w:szCs w:val="28"/>
        </w:rPr>
        <w:t xml:space="preserve"> комплекс мероприятий (включая медицинские услуги, организационно-технические мероприятия, санитарно-противоэпидемичес</w:t>
      </w:r>
      <w:r>
        <w:rPr>
          <w:sz w:val="28"/>
          <w:szCs w:val="28"/>
        </w:rPr>
        <w:t>кие мероприятия, лекарственное обеспечение и пр.), направленных на поддержание и (или) восстановление здоровья и включающ</w:t>
      </w:r>
      <w:r w:rsidR="007820D0">
        <w:rPr>
          <w:sz w:val="28"/>
          <w:szCs w:val="28"/>
        </w:rPr>
        <w:t>ий</w:t>
      </w:r>
      <w:r>
        <w:rPr>
          <w:sz w:val="28"/>
          <w:szCs w:val="28"/>
        </w:rPr>
        <w:t xml:space="preserve"> в себя предоставление услуг.</w:t>
      </w:r>
    </w:p>
    <w:p w:rsidR="00FE383E" w:rsidRPr="00E13CC6" w:rsidRDefault="00FE383E" w:rsidP="003617E5">
      <w:pPr>
        <w:pStyle w:val="Default"/>
        <w:numPr>
          <w:ilvl w:val="0"/>
          <w:numId w:val="10"/>
        </w:numPr>
        <w:contextualSpacing/>
        <w:jc w:val="both"/>
        <w:rPr>
          <w:sz w:val="28"/>
          <w:szCs w:val="28"/>
        </w:rPr>
      </w:pPr>
      <w:r w:rsidRPr="00E13CC6">
        <w:rPr>
          <w:sz w:val="28"/>
          <w:szCs w:val="28"/>
        </w:rPr>
        <w:t xml:space="preserve">Медицинская услуга – медицинское вмешательство или комплекс медицинских вмешательств, направленных на профилактику заболеваний, их диагностику, лечение и реабилитацию, имеющих самостоятельное законченное значение. </w:t>
      </w:r>
    </w:p>
    <w:p w:rsidR="00FE383E" w:rsidRPr="00E13CC6" w:rsidRDefault="00FE383E" w:rsidP="003617E5">
      <w:pPr>
        <w:pStyle w:val="Default"/>
        <w:numPr>
          <w:ilvl w:val="0"/>
          <w:numId w:val="10"/>
        </w:numPr>
        <w:contextualSpacing/>
        <w:jc w:val="both"/>
        <w:rPr>
          <w:sz w:val="28"/>
          <w:szCs w:val="28"/>
        </w:rPr>
      </w:pPr>
      <w:r w:rsidRPr="00E13CC6">
        <w:rPr>
          <w:sz w:val="28"/>
          <w:szCs w:val="28"/>
        </w:rPr>
        <w:t xml:space="preserve">Медицинское вмешательство </w:t>
      </w:r>
      <w:r w:rsidR="007820D0">
        <w:rPr>
          <w:sz w:val="28"/>
          <w:szCs w:val="28"/>
        </w:rPr>
        <w:t xml:space="preserve">– </w:t>
      </w:r>
      <w:r w:rsidRPr="00E13CC6">
        <w:rPr>
          <w:sz w:val="28"/>
          <w:szCs w:val="28"/>
        </w:rPr>
        <w:t xml:space="preserve"> медицинские обследования и (или) медицинские манипуляции, выполняемые медицинским работником по отношению к пациенту (потребителю),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w:t>
      </w:r>
    </w:p>
    <w:p w:rsidR="00E13CC6" w:rsidRPr="00E13CC6" w:rsidRDefault="00E13CC6" w:rsidP="003617E5">
      <w:pPr>
        <w:pStyle w:val="Default"/>
        <w:numPr>
          <w:ilvl w:val="0"/>
          <w:numId w:val="10"/>
        </w:numPr>
        <w:contextualSpacing/>
        <w:jc w:val="both"/>
        <w:rPr>
          <w:sz w:val="28"/>
          <w:szCs w:val="28"/>
        </w:rPr>
      </w:pPr>
      <w:r w:rsidRPr="00E13CC6">
        <w:rPr>
          <w:sz w:val="28"/>
          <w:szCs w:val="28"/>
        </w:rPr>
        <w:t xml:space="preserve">Потребитель </w:t>
      </w:r>
      <w:r w:rsidR="007820D0">
        <w:rPr>
          <w:sz w:val="28"/>
          <w:szCs w:val="28"/>
        </w:rPr>
        <w:t xml:space="preserve">– </w:t>
      </w:r>
      <w:r w:rsidRPr="00E13CC6">
        <w:rPr>
          <w:sz w:val="28"/>
          <w:szCs w:val="28"/>
        </w:rPr>
        <w:t xml:space="preserve">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E13CC6" w:rsidRPr="00E13CC6" w:rsidRDefault="00E13CC6" w:rsidP="003617E5">
      <w:pPr>
        <w:pStyle w:val="Default"/>
        <w:numPr>
          <w:ilvl w:val="0"/>
          <w:numId w:val="10"/>
        </w:numPr>
        <w:contextualSpacing/>
        <w:jc w:val="both"/>
        <w:rPr>
          <w:sz w:val="28"/>
          <w:szCs w:val="28"/>
        </w:rPr>
      </w:pPr>
      <w:r w:rsidRPr="00E13CC6">
        <w:rPr>
          <w:sz w:val="28"/>
          <w:szCs w:val="28"/>
        </w:rPr>
        <w:t xml:space="preserve">Заказчик </w:t>
      </w:r>
      <w:r w:rsidR="007820D0">
        <w:rPr>
          <w:sz w:val="28"/>
          <w:szCs w:val="28"/>
        </w:rPr>
        <w:t xml:space="preserve">– </w:t>
      </w:r>
      <w:r w:rsidRPr="00E13CC6">
        <w:rPr>
          <w:sz w:val="28"/>
          <w:szCs w:val="28"/>
        </w:rPr>
        <w:t xml:space="preserve">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7820D0" w:rsidRDefault="00E13CC6" w:rsidP="003617E5">
      <w:pPr>
        <w:pStyle w:val="Default"/>
        <w:numPr>
          <w:ilvl w:val="0"/>
          <w:numId w:val="10"/>
        </w:numPr>
        <w:contextualSpacing/>
        <w:jc w:val="both"/>
        <w:rPr>
          <w:sz w:val="28"/>
          <w:szCs w:val="28"/>
        </w:rPr>
      </w:pPr>
      <w:r w:rsidRPr="00E13CC6">
        <w:rPr>
          <w:sz w:val="28"/>
          <w:szCs w:val="28"/>
        </w:rPr>
        <w:t xml:space="preserve">Исполнитель </w:t>
      </w:r>
      <w:r w:rsidR="007820D0">
        <w:rPr>
          <w:sz w:val="28"/>
          <w:szCs w:val="28"/>
        </w:rPr>
        <w:t xml:space="preserve">– </w:t>
      </w:r>
      <w:r w:rsidRPr="00E13CC6">
        <w:rPr>
          <w:sz w:val="28"/>
          <w:szCs w:val="28"/>
        </w:rPr>
        <w:t xml:space="preserve"> медицинская организация, предоставляющая платные медицинские услуги потребителям.</w:t>
      </w:r>
    </w:p>
    <w:p w:rsidR="007820D0" w:rsidRDefault="00E13CC6" w:rsidP="003617E5">
      <w:pPr>
        <w:pStyle w:val="Default"/>
        <w:numPr>
          <w:ilvl w:val="0"/>
          <w:numId w:val="10"/>
        </w:numPr>
        <w:contextualSpacing/>
        <w:jc w:val="both"/>
        <w:rPr>
          <w:sz w:val="28"/>
          <w:szCs w:val="28"/>
        </w:rPr>
      </w:pPr>
      <w:r w:rsidRPr="007820D0">
        <w:rPr>
          <w:sz w:val="28"/>
          <w:szCs w:val="28"/>
        </w:rPr>
        <w:t>Договор возмездного оказания услуг – документ, согласно которому исполнитель обязуется по заданию заказчика (потребителя) оказать услуги (совершить определ</w:t>
      </w:r>
      <w:r w:rsidR="007820D0">
        <w:rPr>
          <w:rFonts w:hAnsi="Cambria Math"/>
          <w:sz w:val="28"/>
          <w:szCs w:val="28"/>
        </w:rPr>
        <w:t>е</w:t>
      </w:r>
      <w:r w:rsidRPr="007820D0">
        <w:rPr>
          <w:sz w:val="28"/>
          <w:szCs w:val="28"/>
        </w:rPr>
        <w:t>нные действия или осуществить определ</w:t>
      </w:r>
      <w:r w:rsidR="007820D0">
        <w:rPr>
          <w:rFonts w:hAnsi="Cambria Math"/>
          <w:sz w:val="28"/>
          <w:szCs w:val="28"/>
        </w:rPr>
        <w:t>е</w:t>
      </w:r>
      <w:r w:rsidRPr="007820D0">
        <w:rPr>
          <w:sz w:val="28"/>
          <w:szCs w:val="28"/>
        </w:rPr>
        <w:t xml:space="preserve">нную детальность), а заказчик (потребитель) обязуется оплатить эти услуги. </w:t>
      </w:r>
    </w:p>
    <w:p w:rsidR="007820D0" w:rsidRDefault="00E13CC6" w:rsidP="003617E5">
      <w:pPr>
        <w:pStyle w:val="Default"/>
        <w:numPr>
          <w:ilvl w:val="0"/>
          <w:numId w:val="10"/>
        </w:numPr>
        <w:contextualSpacing/>
        <w:jc w:val="both"/>
        <w:rPr>
          <w:sz w:val="28"/>
          <w:szCs w:val="28"/>
        </w:rPr>
      </w:pPr>
      <w:r w:rsidRPr="007820D0">
        <w:rPr>
          <w:sz w:val="28"/>
          <w:szCs w:val="28"/>
        </w:rPr>
        <w:t>Стандарт медицинской помощи – нормативный документ, разработанный уполномоченным федеральным органом исполнительной власти, устанавливающий требования к процессу оказания медицинской помощи при данном виде патологии (нозологической форме) с учетом современных представлений о необходимых методах диагностики, профилактики, лечения, реабилитации и возможностей конкретной системы медицинской помощи, обеспечивающей медицинскую помощь надлежащего качества.</w:t>
      </w:r>
    </w:p>
    <w:p w:rsidR="007820D0" w:rsidRDefault="00A275C7" w:rsidP="003617E5">
      <w:pPr>
        <w:pStyle w:val="Default"/>
        <w:numPr>
          <w:ilvl w:val="0"/>
          <w:numId w:val="10"/>
        </w:numPr>
        <w:contextualSpacing/>
        <w:jc w:val="both"/>
        <w:rPr>
          <w:sz w:val="28"/>
          <w:szCs w:val="28"/>
        </w:rPr>
      </w:pPr>
      <w:r w:rsidRPr="007820D0">
        <w:rPr>
          <w:sz w:val="28"/>
          <w:szCs w:val="28"/>
        </w:rPr>
        <w:t xml:space="preserve">Профессиональное и деловое сотрудничество </w:t>
      </w:r>
      <w:r w:rsidR="007820D0">
        <w:rPr>
          <w:sz w:val="28"/>
          <w:szCs w:val="28"/>
        </w:rPr>
        <w:t xml:space="preserve">– </w:t>
      </w:r>
      <w:r w:rsidRPr="007820D0">
        <w:rPr>
          <w:sz w:val="28"/>
          <w:szCs w:val="28"/>
        </w:rPr>
        <w:t xml:space="preserve"> отношения, которые складываются между членами </w:t>
      </w:r>
      <w:r w:rsidR="007820D0" w:rsidRPr="007820D0">
        <w:rPr>
          <w:sz w:val="28"/>
          <w:szCs w:val="28"/>
        </w:rPr>
        <w:t>Ассоциации</w:t>
      </w:r>
      <w:r w:rsidRPr="007820D0">
        <w:rPr>
          <w:sz w:val="28"/>
          <w:szCs w:val="28"/>
        </w:rPr>
        <w:t xml:space="preserve">, а также членов </w:t>
      </w:r>
      <w:r w:rsidR="007820D0" w:rsidRPr="007820D0">
        <w:rPr>
          <w:sz w:val="28"/>
          <w:szCs w:val="28"/>
        </w:rPr>
        <w:t>Ассоциации</w:t>
      </w:r>
      <w:r w:rsidRPr="007820D0">
        <w:rPr>
          <w:sz w:val="28"/>
          <w:szCs w:val="28"/>
        </w:rPr>
        <w:t xml:space="preserve"> с сам</w:t>
      </w:r>
      <w:r w:rsidR="00B14350" w:rsidRPr="007820D0">
        <w:rPr>
          <w:sz w:val="28"/>
          <w:szCs w:val="28"/>
        </w:rPr>
        <w:t>ой</w:t>
      </w:r>
      <w:r w:rsidRPr="007820D0">
        <w:rPr>
          <w:sz w:val="28"/>
          <w:szCs w:val="28"/>
        </w:rPr>
        <w:t xml:space="preserve"> </w:t>
      </w:r>
      <w:r w:rsidR="007820D0" w:rsidRPr="007820D0">
        <w:rPr>
          <w:sz w:val="28"/>
          <w:szCs w:val="28"/>
        </w:rPr>
        <w:t>Ассоциаци</w:t>
      </w:r>
      <w:r w:rsidR="007820D0">
        <w:rPr>
          <w:sz w:val="28"/>
          <w:szCs w:val="28"/>
        </w:rPr>
        <w:t>ей</w:t>
      </w:r>
      <w:r w:rsidRPr="007820D0">
        <w:rPr>
          <w:sz w:val="28"/>
          <w:szCs w:val="28"/>
        </w:rPr>
        <w:t xml:space="preserve"> по поводу и в процессе осуществления членами </w:t>
      </w:r>
      <w:r w:rsidR="007820D0" w:rsidRPr="007820D0">
        <w:rPr>
          <w:sz w:val="28"/>
          <w:szCs w:val="28"/>
        </w:rPr>
        <w:t>Ассоциации</w:t>
      </w:r>
      <w:r w:rsidRPr="007820D0">
        <w:rPr>
          <w:sz w:val="28"/>
          <w:szCs w:val="28"/>
        </w:rPr>
        <w:t xml:space="preserve"> деятельности. </w:t>
      </w:r>
    </w:p>
    <w:p w:rsidR="00A275C7" w:rsidRPr="007820D0" w:rsidRDefault="00A275C7" w:rsidP="003617E5">
      <w:pPr>
        <w:pStyle w:val="Default"/>
        <w:numPr>
          <w:ilvl w:val="0"/>
          <w:numId w:val="10"/>
        </w:numPr>
        <w:contextualSpacing/>
        <w:jc w:val="both"/>
        <w:rPr>
          <w:sz w:val="28"/>
          <w:szCs w:val="28"/>
        </w:rPr>
      </w:pPr>
      <w:r w:rsidRPr="007820D0">
        <w:rPr>
          <w:sz w:val="28"/>
          <w:szCs w:val="28"/>
        </w:rPr>
        <w:lastRenderedPageBreak/>
        <w:t xml:space="preserve">Деловая этика – нормы поведения членов </w:t>
      </w:r>
      <w:r w:rsidR="007820D0" w:rsidRPr="007820D0">
        <w:rPr>
          <w:sz w:val="28"/>
          <w:szCs w:val="28"/>
        </w:rPr>
        <w:t>Ассоциации</w:t>
      </w:r>
      <w:r w:rsidRPr="007820D0">
        <w:rPr>
          <w:sz w:val="28"/>
          <w:szCs w:val="28"/>
        </w:rPr>
        <w:t xml:space="preserve"> с точки зрения нравственности при осуществлении </w:t>
      </w:r>
      <w:r w:rsidR="0061221F" w:rsidRPr="007820D0">
        <w:rPr>
          <w:sz w:val="28"/>
          <w:szCs w:val="28"/>
        </w:rPr>
        <w:t xml:space="preserve">предпринимательской </w:t>
      </w:r>
      <w:r w:rsidRPr="007820D0">
        <w:rPr>
          <w:sz w:val="28"/>
          <w:szCs w:val="28"/>
        </w:rPr>
        <w:t xml:space="preserve">деятельности. </w:t>
      </w:r>
    </w:p>
    <w:p w:rsidR="005934AD" w:rsidRDefault="005934AD" w:rsidP="003617E5">
      <w:pPr>
        <w:spacing w:after="0" w:line="240" w:lineRule="auto"/>
        <w:ind w:firstLine="567"/>
        <w:contextualSpacing/>
        <w:jc w:val="both"/>
        <w:rPr>
          <w:rFonts w:ascii="Times New Roman" w:hAnsi="Times New Roman" w:cs="Times New Roman"/>
          <w:b/>
          <w:sz w:val="28"/>
          <w:szCs w:val="28"/>
        </w:rPr>
      </w:pPr>
    </w:p>
    <w:p w:rsidR="004F4AB1" w:rsidRPr="005934AD" w:rsidRDefault="00911EB6" w:rsidP="003617E5">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3</w:t>
      </w:r>
      <w:r w:rsidR="004F4AB1" w:rsidRPr="005934AD">
        <w:rPr>
          <w:rFonts w:ascii="Times New Roman" w:hAnsi="Times New Roman" w:cs="Times New Roman"/>
          <w:b/>
          <w:sz w:val="28"/>
          <w:szCs w:val="28"/>
        </w:rPr>
        <w:t>. Цель Стандарта.</w:t>
      </w:r>
    </w:p>
    <w:p w:rsidR="00931FFF" w:rsidRDefault="004F4AB1" w:rsidP="003617E5">
      <w:pPr>
        <w:spacing w:after="0" w:line="240" w:lineRule="auto"/>
        <w:ind w:firstLine="567"/>
        <w:contextualSpacing/>
        <w:jc w:val="both"/>
        <w:rPr>
          <w:rFonts w:ascii="Times New Roman" w:hAnsi="Times New Roman" w:cs="Times New Roman"/>
          <w:sz w:val="28"/>
          <w:szCs w:val="28"/>
        </w:rPr>
      </w:pPr>
      <w:r w:rsidRPr="005934AD">
        <w:rPr>
          <w:rFonts w:ascii="Times New Roman" w:hAnsi="Times New Roman" w:cs="Times New Roman"/>
          <w:sz w:val="28"/>
          <w:szCs w:val="28"/>
        </w:rPr>
        <w:t>Основной целью Стандарта является</w:t>
      </w:r>
      <w:r w:rsidR="00931FFF">
        <w:rPr>
          <w:rFonts w:ascii="Times New Roman" w:hAnsi="Times New Roman" w:cs="Times New Roman"/>
          <w:sz w:val="28"/>
          <w:szCs w:val="28"/>
        </w:rPr>
        <w:t>:</w:t>
      </w:r>
    </w:p>
    <w:p w:rsidR="00931FFF" w:rsidRDefault="004F4AB1" w:rsidP="003617E5">
      <w:pPr>
        <w:pStyle w:val="a3"/>
        <w:numPr>
          <w:ilvl w:val="0"/>
          <w:numId w:val="11"/>
        </w:numPr>
        <w:spacing w:after="0" w:line="240" w:lineRule="auto"/>
        <w:jc w:val="both"/>
        <w:rPr>
          <w:rFonts w:ascii="Times New Roman" w:hAnsi="Times New Roman" w:cs="Times New Roman"/>
          <w:sz w:val="28"/>
          <w:szCs w:val="28"/>
        </w:rPr>
      </w:pPr>
      <w:r w:rsidRPr="00931FFF">
        <w:rPr>
          <w:rFonts w:ascii="Times New Roman" w:hAnsi="Times New Roman" w:cs="Times New Roman"/>
          <w:sz w:val="28"/>
          <w:szCs w:val="28"/>
        </w:rPr>
        <w:t>обеспечение качества и безопасности медицинской деятельности</w:t>
      </w:r>
      <w:r w:rsidR="00931FFF" w:rsidRPr="00931FFF">
        <w:rPr>
          <w:rFonts w:ascii="Times New Roman" w:hAnsi="Times New Roman" w:cs="Times New Roman"/>
          <w:sz w:val="28"/>
          <w:szCs w:val="28"/>
        </w:rPr>
        <w:t xml:space="preserve"> членов Ассоциации</w:t>
      </w:r>
      <w:r w:rsidRPr="00931FFF">
        <w:rPr>
          <w:rFonts w:ascii="Times New Roman" w:hAnsi="Times New Roman" w:cs="Times New Roman"/>
          <w:sz w:val="28"/>
          <w:szCs w:val="28"/>
        </w:rPr>
        <w:t>.</w:t>
      </w:r>
    </w:p>
    <w:p w:rsidR="00931FFF" w:rsidRDefault="00B83FD0" w:rsidP="003617E5">
      <w:pPr>
        <w:pStyle w:val="a3"/>
        <w:numPr>
          <w:ilvl w:val="0"/>
          <w:numId w:val="11"/>
        </w:numPr>
        <w:spacing w:after="0" w:line="240" w:lineRule="auto"/>
        <w:jc w:val="both"/>
        <w:rPr>
          <w:rFonts w:ascii="Times New Roman" w:hAnsi="Times New Roman" w:cs="Times New Roman"/>
          <w:sz w:val="28"/>
          <w:szCs w:val="28"/>
        </w:rPr>
      </w:pPr>
      <w:r w:rsidRPr="00931FFF">
        <w:rPr>
          <w:rFonts w:ascii="Times New Roman" w:hAnsi="Times New Roman" w:cs="Times New Roman"/>
          <w:sz w:val="28"/>
          <w:szCs w:val="28"/>
          <w:lang w:eastAsia="ru-RU"/>
        </w:rPr>
        <w:t>обеспечение безопасности и эффе</w:t>
      </w:r>
      <w:r w:rsidR="00931FFF">
        <w:rPr>
          <w:rFonts w:ascii="Times New Roman" w:hAnsi="Times New Roman" w:cs="Times New Roman"/>
          <w:sz w:val="28"/>
          <w:szCs w:val="28"/>
          <w:lang w:eastAsia="ru-RU"/>
        </w:rPr>
        <w:t xml:space="preserve">ктивности медицинской помощи, оказываемой членами </w:t>
      </w:r>
      <w:r w:rsidR="00931FFF" w:rsidRPr="00931FFF">
        <w:rPr>
          <w:rFonts w:ascii="Times New Roman" w:hAnsi="Times New Roman" w:cs="Times New Roman"/>
          <w:sz w:val="28"/>
          <w:szCs w:val="28"/>
          <w:lang w:eastAsia="ru-RU"/>
        </w:rPr>
        <w:t>членов Ассоциации</w:t>
      </w:r>
      <w:r w:rsidR="004F4AB1" w:rsidRPr="00931FFF">
        <w:rPr>
          <w:rFonts w:ascii="Times New Roman" w:hAnsi="Times New Roman" w:cs="Times New Roman"/>
          <w:sz w:val="28"/>
          <w:szCs w:val="28"/>
          <w:lang w:eastAsia="ru-RU"/>
        </w:rPr>
        <w:t>.</w:t>
      </w:r>
    </w:p>
    <w:p w:rsidR="00931FFF" w:rsidRDefault="00B83FD0" w:rsidP="003617E5">
      <w:pPr>
        <w:pStyle w:val="a3"/>
        <w:numPr>
          <w:ilvl w:val="0"/>
          <w:numId w:val="11"/>
        </w:numPr>
        <w:spacing w:after="0" w:line="240" w:lineRule="auto"/>
        <w:jc w:val="both"/>
        <w:rPr>
          <w:rFonts w:ascii="Times New Roman" w:hAnsi="Times New Roman" w:cs="Times New Roman"/>
          <w:sz w:val="28"/>
          <w:szCs w:val="28"/>
        </w:rPr>
      </w:pPr>
      <w:r w:rsidRPr="00931FFF">
        <w:rPr>
          <w:rFonts w:ascii="Times New Roman" w:hAnsi="Times New Roman" w:cs="Times New Roman"/>
          <w:sz w:val="28"/>
          <w:szCs w:val="28"/>
          <w:lang w:eastAsia="ru-RU"/>
        </w:rPr>
        <w:t xml:space="preserve">переход </w:t>
      </w:r>
      <w:r w:rsidR="00931FFF">
        <w:rPr>
          <w:rFonts w:ascii="Times New Roman" w:hAnsi="Times New Roman" w:cs="Times New Roman"/>
          <w:sz w:val="28"/>
          <w:szCs w:val="28"/>
          <w:lang w:eastAsia="ru-RU"/>
        </w:rPr>
        <w:t xml:space="preserve">членами Ассоциации </w:t>
      </w:r>
      <w:r w:rsidRPr="00931FFF">
        <w:rPr>
          <w:rFonts w:ascii="Times New Roman" w:hAnsi="Times New Roman" w:cs="Times New Roman"/>
          <w:sz w:val="28"/>
          <w:szCs w:val="28"/>
          <w:lang w:eastAsia="ru-RU"/>
        </w:rPr>
        <w:t>на единые нормы (стандарты) оказания медицинских услуг (диагностики, лечения, профилактики)</w:t>
      </w:r>
      <w:r w:rsidR="00931FFF">
        <w:rPr>
          <w:rFonts w:ascii="Times New Roman" w:hAnsi="Times New Roman" w:cs="Times New Roman"/>
          <w:sz w:val="28"/>
          <w:szCs w:val="28"/>
          <w:lang w:eastAsia="ru-RU"/>
        </w:rPr>
        <w:t>;</w:t>
      </w:r>
    </w:p>
    <w:p w:rsidR="00931FFF" w:rsidRDefault="00B83FD0" w:rsidP="003617E5">
      <w:pPr>
        <w:pStyle w:val="a3"/>
        <w:numPr>
          <w:ilvl w:val="0"/>
          <w:numId w:val="11"/>
        </w:numPr>
        <w:spacing w:after="0" w:line="240" w:lineRule="auto"/>
        <w:jc w:val="both"/>
        <w:rPr>
          <w:rFonts w:ascii="Times New Roman" w:hAnsi="Times New Roman" w:cs="Times New Roman"/>
          <w:sz w:val="28"/>
          <w:szCs w:val="28"/>
        </w:rPr>
      </w:pPr>
      <w:r w:rsidRPr="00931FFF">
        <w:rPr>
          <w:rFonts w:ascii="Times New Roman" w:hAnsi="Times New Roman" w:cs="Times New Roman"/>
          <w:sz w:val="28"/>
          <w:szCs w:val="28"/>
          <w:lang w:eastAsia="ru-RU"/>
        </w:rPr>
        <w:t xml:space="preserve">обеспечение оказания </w:t>
      </w:r>
      <w:r w:rsidR="00931FFF" w:rsidRPr="00931FFF">
        <w:rPr>
          <w:rFonts w:ascii="Times New Roman" w:hAnsi="Times New Roman" w:cs="Times New Roman"/>
          <w:sz w:val="28"/>
          <w:szCs w:val="28"/>
          <w:lang w:eastAsia="ru-RU"/>
        </w:rPr>
        <w:t>член</w:t>
      </w:r>
      <w:r w:rsidR="00931FFF">
        <w:rPr>
          <w:rFonts w:ascii="Times New Roman" w:hAnsi="Times New Roman" w:cs="Times New Roman"/>
          <w:sz w:val="28"/>
          <w:szCs w:val="28"/>
          <w:lang w:eastAsia="ru-RU"/>
        </w:rPr>
        <w:t>ами</w:t>
      </w:r>
      <w:r w:rsidR="00931FFF" w:rsidRPr="00931FFF">
        <w:rPr>
          <w:rFonts w:ascii="Times New Roman" w:hAnsi="Times New Roman" w:cs="Times New Roman"/>
          <w:sz w:val="28"/>
          <w:szCs w:val="28"/>
          <w:lang w:eastAsia="ru-RU"/>
        </w:rPr>
        <w:t xml:space="preserve"> Ассоциации</w:t>
      </w:r>
      <w:r w:rsidR="00931FFF">
        <w:rPr>
          <w:rFonts w:ascii="Times New Roman" w:hAnsi="Times New Roman" w:cs="Times New Roman"/>
          <w:sz w:val="28"/>
          <w:szCs w:val="28"/>
          <w:lang w:eastAsia="ru-RU"/>
        </w:rPr>
        <w:t xml:space="preserve"> </w:t>
      </w:r>
      <w:r w:rsidRPr="00931FFF">
        <w:rPr>
          <w:rFonts w:ascii="Times New Roman" w:hAnsi="Times New Roman" w:cs="Times New Roman"/>
          <w:sz w:val="28"/>
          <w:szCs w:val="28"/>
          <w:lang w:eastAsia="ru-RU"/>
        </w:rPr>
        <w:t>медицинской помощи с учетом научно-технических знаний, рациональности испо</w:t>
      </w:r>
      <w:r w:rsidR="00931FFF">
        <w:rPr>
          <w:rFonts w:ascii="Times New Roman" w:hAnsi="Times New Roman" w:cs="Times New Roman"/>
          <w:sz w:val="28"/>
          <w:szCs w:val="28"/>
          <w:lang w:eastAsia="ru-RU"/>
        </w:rPr>
        <w:t>льзования имеющихся ресурсов;</w:t>
      </w:r>
    </w:p>
    <w:p w:rsidR="00931FFF" w:rsidRDefault="00B83FD0" w:rsidP="003617E5">
      <w:pPr>
        <w:pStyle w:val="a3"/>
        <w:numPr>
          <w:ilvl w:val="0"/>
          <w:numId w:val="11"/>
        </w:numPr>
        <w:spacing w:after="0" w:line="240" w:lineRule="auto"/>
        <w:jc w:val="both"/>
        <w:rPr>
          <w:rFonts w:ascii="Times New Roman" w:hAnsi="Times New Roman" w:cs="Times New Roman"/>
          <w:sz w:val="28"/>
          <w:szCs w:val="28"/>
        </w:rPr>
      </w:pPr>
      <w:r w:rsidRPr="00931FFF">
        <w:rPr>
          <w:rFonts w:ascii="Times New Roman" w:hAnsi="Times New Roman" w:cs="Times New Roman"/>
          <w:sz w:val="28"/>
          <w:szCs w:val="28"/>
          <w:lang w:eastAsia="ru-RU"/>
        </w:rPr>
        <w:t>создание системы оценки качества ок</w:t>
      </w:r>
      <w:r w:rsidR="00931FFF">
        <w:rPr>
          <w:rFonts w:ascii="Times New Roman" w:hAnsi="Times New Roman" w:cs="Times New Roman"/>
          <w:sz w:val="28"/>
          <w:szCs w:val="28"/>
          <w:lang w:eastAsia="ru-RU"/>
        </w:rPr>
        <w:t xml:space="preserve">азываемой </w:t>
      </w:r>
      <w:r w:rsidR="00931FFF" w:rsidRPr="00931FFF">
        <w:rPr>
          <w:rFonts w:ascii="Times New Roman" w:hAnsi="Times New Roman" w:cs="Times New Roman"/>
          <w:sz w:val="28"/>
          <w:szCs w:val="28"/>
          <w:lang w:eastAsia="ru-RU"/>
        </w:rPr>
        <w:t>член</w:t>
      </w:r>
      <w:r w:rsidR="00931FFF">
        <w:rPr>
          <w:rFonts w:ascii="Times New Roman" w:hAnsi="Times New Roman" w:cs="Times New Roman"/>
          <w:sz w:val="28"/>
          <w:szCs w:val="28"/>
          <w:lang w:eastAsia="ru-RU"/>
        </w:rPr>
        <w:t>ами</w:t>
      </w:r>
      <w:r w:rsidR="00931FFF" w:rsidRPr="00931FFF">
        <w:rPr>
          <w:rFonts w:ascii="Times New Roman" w:hAnsi="Times New Roman" w:cs="Times New Roman"/>
          <w:sz w:val="28"/>
          <w:szCs w:val="28"/>
          <w:lang w:eastAsia="ru-RU"/>
        </w:rPr>
        <w:t xml:space="preserve"> Ассоциации</w:t>
      </w:r>
      <w:r w:rsidR="00931FFF">
        <w:rPr>
          <w:rFonts w:ascii="Times New Roman" w:hAnsi="Times New Roman" w:cs="Times New Roman"/>
          <w:sz w:val="28"/>
          <w:szCs w:val="28"/>
          <w:lang w:eastAsia="ru-RU"/>
        </w:rPr>
        <w:t xml:space="preserve"> медицинской помощи;</w:t>
      </w:r>
    </w:p>
    <w:p w:rsidR="00B83FD0" w:rsidRPr="00931FFF" w:rsidRDefault="00B83FD0" w:rsidP="003617E5">
      <w:pPr>
        <w:pStyle w:val="a3"/>
        <w:numPr>
          <w:ilvl w:val="0"/>
          <w:numId w:val="11"/>
        </w:numPr>
        <w:spacing w:after="0" w:line="240" w:lineRule="auto"/>
        <w:jc w:val="both"/>
        <w:rPr>
          <w:rFonts w:ascii="Times New Roman" w:hAnsi="Times New Roman" w:cs="Times New Roman"/>
          <w:sz w:val="28"/>
          <w:szCs w:val="28"/>
        </w:rPr>
      </w:pPr>
      <w:r w:rsidRPr="00931FFF">
        <w:rPr>
          <w:rFonts w:ascii="Times New Roman" w:hAnsi="Times New Roman" w:cs="Times New Roman"/>
          <w:sz w:val="28"/>
          <w:szCs w:val="28"/>
          <w:lang w:eastAsia="ru-RU"/>
        </w:rPr>
        <w:t>усиление объективности в правоприменительной практике;</w:t>
      </w:r>
      <w:r w:rsidRPr="00931FFF">
        <w:rPr>
          <w:rFonts w:ascii="Times New Roman" w:hAnsi="Times New Roman" w:cs="Times New Roman"/>
          <w:sz w:val="28"/>
          <w:szCs w:val="28"/>
          <w:lang w:eastAsia="ru-RU"/>
        </w:rPr>
        <w:br/>
      </w:r>
    </w:p>
    <w:p w:rsidR="005934AD" w:rsidRDefault="005934AD" w:rsidP="003617E5">
      <w:pPr>
        <w:spacing w:after="0" w:line="240" w:lineRule="auto"/>
        <w:contextualSpacing/>
        <w:jc w:val="center"/>
        <w:rPr>
          <w:rFonts w:ascii="Times New Roman" w:hAnsi="Times New Roman" w:cs="Times New Roman"/>
          <w:b/>
          <w:sz w:val="28"/>
          <w:szCs w:val="28"/>
        </w:rPr>
      </w:pPr>
    </w:p>
    <w:p w:rsidR="00911EB6" w:rsidRDefault="00911EB6" w:rsidP="003617E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4. Основные положения</w:t>
      </w:r>
    </w:p>
    <w:p w:rsidR="00911EB6" w:rsidRPr="00911EB6" w:rsidRDefault="00911EB6" w:rsidP="003617E5">
      <w:pPr>
        <w:pStyle w:val="Default"/>
        <w:ind w:firstLine="567"/>
        <w:contextualSpacing/>
        <w:jc w:val="both"/>
        <w:rPr>
          <w:sz w:val="28"/>
          <w:szCs w:val="28"/>
        </w:rPr>
      </w:pPr>
      <w:r w:rsidRPr="00911EB6">
        <w:rPr>
          <w:sz w:val="28"/>
          <w:szCs w:val="28"/>
        </w:rPr>
        <w:t xml:space="preserve">4.1 Предоставление </w:t>
      </w:r>
      <w:r w:rsidR="00931FFF" w:rsidRPr="00931FFF">
        <w:rPr>
          <w:sz w:val="28"/>
          <w:szCs w:val="28"/>
        </w:rPr>
        <w:t>член</w:t>
      </w:r>
      <w:r w:rsidR="00931FFF">
        <w:rPr>
          <w:sz w:val="28"/>
          <w:szCs w:val="28"/>
        </w:rPr>
        <w:t>ами</w:t>
      </w:r>
      <w:r w:rsidR="00931FFF" w:rsidRPr="00931FFF">
        <w:rPr>
          <w:sz w:val="28"/>
          <w:szCs w:val="28"/>
        </w:rPr>
        <w:t xml:space="preserve"> Ассоциации</w:t>
      </w:r>
      <w:r w:rsidR="00931FFF">
        <w:rPr>
          <w:sz w:val="28"/>
          <w:szCs w:val="28"/>
        </w:rPr>
        <w:t xml:space="preserve"> </w:t>
      </w:r>
      <w:r w:rsidRPr="00911EB6">
        <w:rPr>
          <w:sz w:val="28"/>
          <w:szCs w:val="28"/>
        </w:rPr>
        <w:t>платных медицинских услуг осуществляется в соответствии с Постановлением Правительства РФ от 04.10.2012 №1006</w:t>
      </w:r>
      <w:r w:rsidR="00931FFF">
        <w:rPr>
          <w:sz w:val="28"/>
          <w:szCs w:val="28"/>
        </w:rPr>
        <w:t xml:space="preserve">  </w:t>
      </w:r>
      <w:r w:rsidRPr="00911EB6">
        <w:rPr>
          <w:sz w:val="28"/>
          <w:szCs w:val="28"/>
        </w:rPr>
        <w:t xml:space="preserve">«Об утверждении Правил предоставления медицинскими организациями платных медицинских услуг». </w:t>
      </w:r>
    </w:p>
    <w:p w:rsidR="00911EB6" w:rsidRPr="00911EB6" w:rsidRDefault="00911EB6" w:rsidP="003617E5">
      <w:pPr>
        <w:pStyle w:val="Default"/>
        <w:ind w:firstLine="567"/>
        <w:contextualSpacing/>
        <w:jc w:val="both"/>
        <w:rPr>
          <w:sz w:val="28"/>
          <w:szCs w:val="28"/>
        </w:rPr>
      </w:pPr>
      <w:r w:rsidRPr="00911EB6">
        <w:rPr>
          <w:sz w:val="28"/>
          <w:szCs w:val="28"/>
        </w:rPr>
        <w:t xml:space="preserve">4.2. Платные медицинские услуги предоставляются </w:t>
      </w:r>
      <w:r w:rsidR="00931FFF">
        <w:rPr>
          <w:sz w:val="28"/>
          <w:szCs w:val="28"/>
        </w:rPr>
        <w:t xml:space="preserve">членами </w:t>
      </w:r>
      <w:r w:rsidR="00931FFF" w:rsidRPr="00931FFF">
        <w:rPr>
          <w:sz w:val="28"/>
          <w:szCs w:val="28"/>
        </w:rPr>
        <w:t>Ассоциации</w:t>
      </w:r>
      <w:r w:rsidRPr="00911EB6">
        <w:rPr>
          <w:sz w:val="28"/>
          <w:szCs w:val="28"/>
        </w:rPr>
        <w:t xml:space="preserve">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(Постановление Правительства РФ от 16.04. 2012</w:t>
      </w:r>
      <w:r w:rsidR="00931FFF">
        <w:rPr>
          <w:sz w:val="28"/>
          <w:szCs w:val="28"/>
        </w:rPr>
        <w:t xml:space="preserve"> </w:t>
      </w:r>
      <w:r w:rsidRPr="00911EB6">
        <w:rPr>
          <w:sz w:val="28"/>
          <w:szCs w:val="28"/>
        </w:rPr>
        <w:t xml:space="preserve">г. №191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rsidR="00911EB6" w:rsidRPr="00911EB6" w:rsidRDefault="00911EB6" w:rsidP="003617E5">
      <w:pPr>
        <w:pStyle w:val="Default"/>
        <w:ind w:firstLine="567"/>
        <w:contextualSpacing/>
        <w:jc w:val="both"/>
        <w:rPr>
          <w:sz w:val="28"/>
          <w:szCs w:val="28"/>
        </w:rPr>
      </w:pPr>
      <w:r w:rsidRPr="00911EB6">
        <w:rPr>
          <w:sz w:val="28"/>
          <w:szCs w:val="28"/>
        </w:rPr>
        <w:t xml:space="preserve">4.3. </w:t>
      </w:r>
      <w:r w:rsidR="00931FFF">
        <w:rPr>
          <w:sz w:val="28"/>
          <w:szCs w:val="28"/>
        </w:rPr>
        <w:t xml:space="preserve">Члены </w:t>
      </w:r>
      <w:r w:rsidR="00931FFF" w:rsidRPr="00931FFF">
        <w:rPr>
          <w:sz w:val="28"/>
          <w:szCs w:val="28"/>
        </w:rPr>
        <w:t>Ассоциации</w:t>
      </w:r>
      <w:r w:rsidRPr="00911EB6">
        <w:rPr>
          <w:sz w:val="28"/>
          <w:szCs w:val="28"/>
        </w:rPr>
        <w:t xml:space="preserve"> определяют цены (тарифы) на предоставляемые платные медицинские услуги самостоятельно. </w:t>
      </w:r>
    </w:p>
    <w:p w:rsidR="00911EB6" w:rsidRDefault="00911EB6" w:rsidP="003617E5">
      <w:pPr>
        <w:spacing w:after="0" w:line="240" w:lineRule="auto"/>
        <w:ind w:firstLine="567"/>
        <w:contextualSpacing/>
        <w:jc w:val="both"/>
        <w:rPr>
          <w:rFonts w:ascii="Times New Roman" w:hAnsi="Times New Roman" w:cs="Times New Roman"/>
          <w:sz w:val="28"/>
          <w:szCs w:val="28"/>
        </w:rPr>
      </w:pPr>
      <w:r w:rsidRPr="00911EB6">
        <w:rPr>
          <w:rFonts w:ascii="Times New Roman" w:hAnsi="Times New Roman" w:cs="Times New Roman"/>
          <w:sz w:val="28"/>
          <w:szCs w:val="28"/>
        </w:rPr>
        <w:t xml:space="preserve">4.4. При предоставлении </w:t>
      </w:r>
      <w:r w:rsidR="00931FFF">
        <w:rPr>
          <w:rFonts w:ascii="Times New Roman" w:hAnsi="Times New Roman" w:cs="Times New Roman"/>
          <w:sz w:val="28"/>
          <w:szCs w:val="28"/>
        </w:rPr>
        <w:t xml:space="preserve">членами </w:t>
      </w:r>
      <w:r w:rsidR="00931FFF" w:rsidRPr="00931FFF">
        <w:rPr>
          <w:rFonts w:ascii="Times New Roman" w:hAnsi="Times New Roman" w:cs="Times New Roman"/>
          <w:sz w:val="28"/>
          <w:szCs w:val="28"/>
        </w:rPr>
        <w:t xml:space="preserve">Ассоциации </w:t>
      </w:r>
      <w:r w:rsidRPr="00911EB6">
        <w:rPr>
          <w:rFonts w:ascii="Times New Roman" w:hAnsi="Times New Roman" w:cs="Times New Roman"/>
          <w:sz w:val="28"/>
          <w:szCs w:val="28"/>
        </w:rPr>
        <w:t>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00A33080">
        <w:rPr>
          <w:rFonts w:ascii="Times New Roman" w:hAnsi="Times New Roman" w:cs="Times New Roman"/>
          <w:sz w:val="28"/>
          <w:szCs w:val="28"/>
        </w:rPr>
        <w:t>.</w:t>
      </w:r>
    </w:p>
    <w:p w:rsidR="00A33080" w:rsidRPr="00A33080" w:rsidRDefault="00A33080" w:rsidP="003617E5">
      <w:pPr>
        <w:pStyle w:val="Default"/>
        <w:ind w:firstLine="567"/>
        <w:contextualSpacing/>
        <w:jc w:val="both"/>
        <w:rPr>
          <w:sz w:val="28"/>
          <w:szCs w:val="28"/>
        </w:rPr>
      </w:pPr>
      <w:r w:rsidRPr="00A33080">
        <w:rPr>
          <w:sz w:val="28"/>
          <w:szCs w:val="28"/>
        </w:rPr>
        <w:t xml:space="preserve">4.5. При оказании платных медицинских услуг </w:t>
      </w:r>
      <w:r w:rsidR="00931FFF">
        <w:rPr>
          <w:sz w:val="28"/>
          <w:szCs w:val="28"/>
        </w:rPr>
        <w:t xml:space="preserve">членам </w:t>
      </w:r>
      <w:r w:rsidR="00931FFF" w:rsidRPr="00931FFF">
        <w:rPr>
          <w:sz w:val="28"/>
          <w:szCs w:val="28"/>
        </w:rPr>
        <w:t xml:space="preserve">Ассоциации </w:t>
      </w:r>
      <w:r w:rsidRPr="00A33080">
        <w:rPr>
          <w:sz w:val="28"/>
          <w:szCs w:val="28"/>
        </w:rPr>
        <w:t>необходимо соблюдать установленные законодательством Р</w:t>
      </w:r>
      <w:r w:rsidR="00931FFF">
        <w:rPr>
          <w:sz w:val="28"/>
          <w:szCs w:val="28"/>
        </w:rPr>
        <w:t>оссийской Федерации</w:t>
      </w:r>
      <w:r w:rsidRPr="00A33080">
        <w:rPr>
          <w:sz w:val="28"/>
          <w:szCs w:val="28"/>
        </w:rPr>
        <w:t xml:space="preserve"> требования к оформлению и ведению медицинской документации, учетных и отчетных статистических форм, порядку и </w:t>
      </w:r>
      <w:r w:rsidR="00931FFF">
        <w:rPr>
          <w:sz w:val="28"/>
          <w:szCs w:val="28"/>
        </w:rPr>
        <w:t>сро</w:t>
      </w:r>
      <w:r w:rsidRPr="00A33080">
        <w:rPr>
          <w:sz w:val="28"/>
          <w:szCs w:val="28"/>
        </w:rPr>
        <w:t xml:space="preserve">кам их представления. </w:t>
      </w:r>
    </w:p>
    <w:p w:rsidR="00A33080" w:rsidRPr="00A33080" w:rsidRDefault="00A33080" w:rsidP="003617E5">
      <w:pPr>
        <w:pStyle w:val="Default"/>
        <w:ind w:firstLine="567"/>
        <w:contextualSpacing/>
        <w:jc w:val="both"/>
        <w:rPr>
          <w:sz w:val="28"/>
          <w:szCs w:val="28"/>
        </w:rPr>
      </w:pPr>
      <w:r w:rsidRPr="00A33080">
        <w:rPr>
          <w:sz w:val="28"/>
          <w:szCs w:val="28"/>
        </w:rPr>
        <w:lastRenderedPageBreak/>
        <w:t xml:space="preserve">4.6. Правила оказания платных медицинских услуг в наглядной и доступной форме доводятся </w:t>
      </w:r>
      <w:r w:rsidR="00582789">
        <w:rPr>
          <w:sz w:val="28"/>
          <w:szCs w:val="28"/>
        </w:rPr>
        <w:t xml:space="preserve">членами </w:t>
      </w:r>
      <w:r w:rsidR="00582789" w:rsidRPr="00582789">
        <w:rPr>
          <w:sz w:val="28"/>
          <w:szCs w:val="28"/>
        </w:rPr>
        <w:t>Ассоциации</w:t>
      </w:r>
      <w:r w:rsidRPr="00A33080">
        <w:rPr>
          <w:sz w:val="28"/>
          <w:szCs w:val="28"/>
        </w:rPr>
        <w:t xml:space="preserve"> до сведения потребителя (заказчика). </w:t>
      </w:r>
    </w:p>
    <w:p w:rsidR="00A33080" w:rsidRPr="00A33080" w:rsidRDefault="00A33080" w:rsidP="003617E5">
      <w:pPr>
        <w:pStyle w:val="Default"/>
        <w:ind w:firstLine="567"/>
        <w:contextualSpacing/>
        <w:jc w:val="both"/>
        <w:rPr>
          <w:sz w:val="28"/>
          <w:szCs w:val="28"/>
        </w:rPr>
      </w:pPr>
      <w:r w:rsidRPr="00A33080">
        <w:rPr>
          <w:sz w:val="28"/>
          <w:szCs w:val="28"/>
        </w:rPr>
        <w:t xml:space="preserve">4.7. Информация, размещенная на информационных стендах (стойках), должна быть доступна неограниченному кругу лиц в течение всего рабочего времени </w:t>
      </w:r>
      <w:r w:rsidR="00582789">
        <w:rPr>
          <w:sz w:val="28"/>
          <w:szCs w:val="28"/>
        </w:rPr>
        <w:t xml:space="preserve">членов </w:t>
      </w:r>
      <w:r w:rsidR="00582789" w:rsidRPr="00582789">
        <w:rPr>
          <w:sz w:val="28"/>
          <w:szCs w:val="28"/>
        </w:rPr>
        <w:t>Ассоциации</w:t>
      </w:r>
      <w:r w:rsidRPr="00A33080">
        <w:rPr>
          <w:sz w:val="28"/>
          <w:szCs w:val="28"/>
        </w:rPr>
        <w:t xml:space="preserve">,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p>
    <w:p w:rsidR="00A33080" w:rsidRPr="00A33080" w:rsidRDefault="00A33080" w:rsidP="003617E5">
      <w:pPr>
        <w:pStyle w:val="Default"/>
        <w:ind w:firstLine="567"/>
        <w:contextualSpacing/>
        <w:jc w:val="both"/>
        <w:rPr>
          <w:sz w:val="28"/>
          <w:szCs w:val="28"/>
        </w:rPr>
      </w:pPr>
      <w:r w:rsidRPr="00A33080">
        <w:rPr>
          <w:sz w:val="28"/>
          <w:szCs w:val="28"/>
        </w:rPr>
        <w:t xml:space="preserve">4.8. </w:t>
      </w:r>
      <w:r w:rsidR="00582789" w:rsidRPr="00582789">
        <w:rPr>
          <w:sz w:val="28"/>
          <w:szCs w:val="28"/>
        </w:rPr>
        <w:t xml:space="preserve">Члены Ассоциации </w:t>
      </w:r>
      <w:r w:rsidRPr="00A33080">
        <w:rPr>
          <w:sz w:val="28"/>
          <w:szCs w:val="28"/>
        </w:rPr>
        <w:t>обязан</w:t>
      </w:r>
      <w:r w:rsidR="00582789">
        <w:rPr>
          <w:sz w:val="28"/>
          <w:szCs w:val="28"/>
        </w:rPr>
        <w:t>ы</w:t>
      </w:r>
      <w:r w:rsidRPr="00A33080">
        <w:rPr>
          <w:sz w:val="28"/>
          <w:szCs w:val="28"/>
        </w:rPr>
        <w:t xml:space="preserve"> предостав</w:t>
      </w:r>
      <w:r w:rsidR="00582789">
        <w:rPr>
          <w:sz w:val="28"/>
          <w:szCs w:val="28"/>
        </w:rPr>
        <w:t xml:space="preserve">лять </w:t>
      </w:r>
      <w:r w:rsidRPr="00A33080">
        <w:rPr>
          <w:sz w:val="28"/>
          <w:szCs w:val="28"/>
        </w:rPr>
        <w:t xml:space="preserve">посредством размещения на своем сайте в информационно-телекоммуникационной сети «Интернет», а также на информационных стендах (стойках) медицинской организации информацию: </w:t>
      </w:r>
    </w:p>
    <w:p w:rsidR="00A33080" w:rsidRPr="00A33080" w:rsidRDefault="00A33080" w:rsidP="003617E5">
      <w:pPr>
        <w:pStyle w:val="Default"/>
        <w:ind w:firstLine="567"/>
        <w:contextualSpacing/>
        <w:jc w:val="both"/>
        <w:rPr>
          <w:sz w:val="28"/>
          <w:szCs w:val="28"/>
        </w:rPr>
      </w:pPr>
      <w:r w:rsidRPr="00A33080">
        <w:rPr>
          <w:sz w:val="28"/>
          <w:szCs w:val="28"/>
        </w:rPr>
        <w:t xml:space="preserve">4.8.1. о наименовании и адресе места нахождения юридического лица; </w:t>
      </w:r>
    </w:p>
    <w:p w:rsidR="00A33080" w:rsidRPr="00A33080" w:rsidRDefault="00A33080" w:rsidP="003617E5">
      <w:pPr>
        <w:pStyle w:val="Default"/>
        <w:ind w:firstLine="567"/>
        <w:contextualSpacing/>
        <w:jc w:val="both"/>
        <w:rPr>
          <w:sz w:val="28"/>
          <w:szCs w:val="28"/>
        </w:rPr>
      </w:pPr>
      <w:r w:rsidRPr="00A33080">
        <w:rPr>
          <w:sz w:val="28"/>
          <w:szCs w:val="28"/>
        </w:rPr>
        <w:t xml:space="preserve">4.8.2.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A33080" w:rsidRPr="00A33080" w:rsidRDefault="00A33080" w:rsidP="003617E5">
      <w:pPr>
        <w:pStyle w:val="Default"/>
        <w:ind w:firstLine="567"/>
        <w:contextualSpacing/>
        <w:jc w:val="both"/>
        <w:rPr>
          <w:sz w:val="28"/>
          <w:szCs w:val="28"/>
        </w:rPr>
      </w:pPr>
      <w:r w:rsidRPr="00A33080">
        <w:rPr>
          <w:sz w:val="28"/>
          <w:szCs w:val="28"/>
        </w:rPr>
        <w:t xml:space="preserve">4.8.3. сведения о лицензии на осуществление медицинской деятельности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A33080" w:rsidRPr="00A33080" w:rsidRDefault="00A33080" w:rsidP="003617E5">
      <w:pPr>
        <w:pStyle w:val="Default"/>
        <w:ind w:firstLine="567"/>
        <w:contextualSpacing/>
        <w:jc w:val="both"/>
        <w:rPr>
          <w:sz w:val="28"/>
          <w:szCs w:val="28"/>
        </w:rPr>
      </w:pPr>
      <w:r w:rsidRPr="00A33080">
        <w:rPr>
          <w:sz w:val="28"/>
          <w:szCs w:val="28"/>
        </w:rPr>
        <w:t xml:space="preserve">4.8.4. перечень платных медицинских услуг с указанием цен в рублях; </w:t>
      </w:r>
    </w:p>
    <w:p w:rsidR="00A33080" w:rsidRPr="00A33080" w:rsidRDefault="00A33080" w:rsidP="003617E5">
      <w:pPr>
        <w:pStyle w:val="Default"/>
        <w:ind w:firstLine="567"/>
        <w:contextualSpacing/>
        <w:jc w:val="both"/>
        <w:rPr>
          <w:sz w:val="28"/>
          <w:szCs w:val="28"/>
        </w:rPr>
      </w:pPr>
      <w:r w:rsidRPr="00A33080">
        <w:rPr>
          <w:sz w:val="28"/>
          <w:szCs w:val="28"/>
        </w:rPr>
        <w:t xml:space="preserve">4.8.5 сведения об условиях, порядке, форме предоставления медицинских услуг и порядке их оплаты; </w:t>
      </w:r>
    </w:p>
    <w:p w:rsidR="00A33080" w:rsidRPr="00A33080" w:rsidRDefault="00A33080" w:rsidP="003617E5">
      <w:pPr>
        <w:pStyle w:val="Default"/>
        <w:ind w:firstLine="567"/>
        <w:contextualSpacing/>
        <w:jc w:val="both"/>
        <w:rPr>
          <w:sz w:val="28"/>
          <w:szCs w:val="28"/>
        </w:rPr>
      </w:pPr>
      <w:r w:rsidRPr="00A33080">
        <w:rPr>
          <w:sz w:val="28"/>
          <w:szCs w:val="28"/>
        </w:rPr>
        <w:t xml:space="preserve">4.8.6.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A33080" w:rsidRPr="00A33080" w:rsidRDefault="00A33080" w:rsidP="003617E5">
      <w:pPr>
        <w:pStyle w:val="Default"/>
        <w:ind w:firstLine="567"/>
        <w:contextualSpacing/>
        <w:jc w:val="both"/>
        <w:rPr>
          <w:sz w:val="28"/>
          <w:szCs w:val="28"/>
        </w:rPr>
      </w:pPr>
      <w:r w:rsidRPr="00A33080">
        <w:rPr>
          <w:sz w:val="28"/>
          <w:szCs w:val="28"/>
        </w:rPr>
        <w:t xml:space="preserve">4.8.7. режим работы медицинской организации и график работы медицинских работников, участвующих в предоставлении платных медицинских услуг. </w:t>
      </w:r>
    </w:p>
    <w:p w:rsidR="00A33080" w:rsidRPr="00A33080" w:rsidRDefault="00A33080" w:rsidP="003617E5">
      <w:pPr>
        <w:pStyle w:val="Default"/>
        <w:ind w:firstLine="567"/>
        <w:contextualSpacing/>
        <w:jc w:val="both"/>
        <w:rPr>
          <w:sz w:val="28"/>
          <w:szCs w:val="28"/>
        </w:rPr>
      </w:pPr>
      <w:r w:rsidRPr="00A33080">
        <w:rPr>
          <w:sz w:val="28"/>
          <w:szCs w:val="28"/>
        </w:rPr>
        <w:t xml:space="preserve">48.8.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A33080" w:rsidRPr="00A33080" w:rsidRDefault="00A33080" w:rsidP="003617E5">
      <w:pPr>
        <w:pStyle w:val="Default"/>
        <w:ind w:firstLine="567"/>
        <w:contextualSpacing/>
        <w:jc w:val="both"/>
        <w:rPr>
          <w:color w:val="auto"/>
          <w:sz w:val="28"/>
          <w:szCs w:val="28"/>
        </w:rPr>
      </w:pPr>
      <w:r w:rsidRPr="00A33080">
        <w:rPr>
          <w:sz w:val="28"/>
          <w:szCs w:val="28"/>
        </w:rPr>
        <w:t xml:space="preserve">43.9.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w:t>
      </w:r>
      <w:r w:rsidRPr="00A33080">
        <w:rPr>
          <w:color w:val="auto"/>
          <w:sz w:val="28"/>
          <w:szCs w:val="28"/>
        </w:rPr>
        <w:t xml:space="preserve">том числе в объеме, превышающем объем выполняемого стандарта медицинской помощи.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 xml:space="preserve">4.10. </w:t>
      </w:r>
      <w:r w:rsidR="00582789" w:rsidRPr="00582789">
        <w:rPr>
          <w:color w:val="auto"/>
          <w:sz w:val="28"/>
          <w:szCs w:val="28"/>
        </w:rPr>
        <w:t>Члены Ассоциации</w:t>
      </w:r>
      <w:r w:rsidRPr="00A33080">
        <w:rPr>
          <w:color w:val="auto"/>
          <w:sz w:val="28"/>
          <w:szCs w:val="28"/>
        </w:rPr>
        <w:t xml:space="preserve"> предоставл</w:t>
      </w:r>
      <w:r w:rsidR="00582789">
        <w:rPr>
          <w:color w:val="auto"/>
          <w:sz w:val="28"/>
          <w:szCs w:val="28"/>
        </w:rPr>
        <w:t>яют</w:t>
      </w:r>
      <w:r w:rsidRPr="00A33080">
        <w:rPr>
          <w:color w:val="auto"/>
          <w:sz w:val="28"/>
          <w:szCs w:val="28"/>
        </w:rPr>
        <w:t xml:space="preserve"> для ознакомления по требованию потребителя и (или) заказчика: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lastRenderedPageBreak/>
        <w:t xml:space="preserve">4.10.1. копию учредительного документа медицинской организации - юридического лица, положение о ее филиале, участвующем в предоставлении платных медицинских услуг;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 xml:space="preserve">4.10.2.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 xml:space="preserve">4.11.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 xml:space="preserve">4.11.1. порядок оказания медицинской помощи и стандарты медицинской помощи, применяемые при предоставлении платных медицинских услуг;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 xml:space="preserve">4.11.2.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 xml:space="preserve">4.11.3.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 xml:space="preserve">4.11.4. другие сведения, относящиеся к предмету договора.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 xml:space="preserve">4.12. До заключения договора </w:t>
      </w:r>
      <w:r w:rsidR="00582789">
        <w:rPr>
          <w:color w:val="auto"/>
          <w:sz w:val="28"/>
          <w:szCs w:val="28"/>
        </w:rPr>
        <w:t>член Ассоциации</w:t>
      </w:r>
      <w:r w:rsidRPr="00A33080">
        <w:rPr>
          <w:color w:val="auto"/>
          <w:sz w:val="28"/>
          <w:szCs w:val="28"/>
        </w:rPr>
        <w:t xml:space="preserve">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w:t>
      </w:r>
      <w:r w:rsidR="00582789">
        <w:rPr>
          <w:color w:val="auto"/>
          <w:sz w:val="28"/>
          <w:szCs w:val="28"/>
        </w:rPr>
        <w:t>сро</w:t>
      </w:r>
      <w:r w:rsidRPr="00A33080">
        <w:rPr>
          <w:color w:val="auto"/>
          <w:sz w:val="28"/>
          <w:szCs w:val="28"/>
        </w:rPr>
        <w:t xml:space="preserve">к или отрицательно сказаться на состоянии здоровья потребителя.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 xml:space="preserve">4.13. Платные медицинские и иные услуги оказываются </w:t>
      </w:r>
      <w:r w:rsidR="00582789">
        <w:rPr>
          <w:color w:val="auto"/>
          <w:sz w:val="28"/>
          <w:szCs w:val="28"/>
        </w:rPr>
        <w:t>членами</w:t>
      </w:r>
      <w:r w:rsidR="00582789" w:rsidRPr="00582789">
        <w:rPr>
          <w:color w:val="auto"/>
          <w:sz w:val="28"/>
          <w:szCs w:val="28"/>
        </w:rPr>
        <w:t xml:space="preserve"> Ассоциации </w:t>
      </w:r>
      <w:r w:rsidRPr="00A33080">
        <w:rPr>
          <w:color w:val="auto"/>
          <w:sz w:val="28"/>
          <w:szCs w:val="28"/>
        </w:rPr>
        <w:t xml:space="preserve">на основе договоров, регламентирующих условия и </w:t>
      </w:r>
      <w:r w:rsidR="00582789">
        <w:rPr>
          <w:color w:val="auto"/>
          <w:sz w:val="28"/>
          <w:szCs w:val="28"/>
        </w:rPr>
        <w:t>сро</w:t>
      </w:r>
      <w:r w:rsidRPr="00A33080">
        <w:rPr>
          <w:color w:val="auto"/>
          <w:sz w:val="28"/>
          <w:szCs w:val="28"/>
        </w:rPr>
        <w:t xml:space="preserve">ки их предоставления, порядок расчетов, права, обязанности и ответственность сторон. Под порядком расчетов понимается стоимость услуг (работ), порядок и </w:t>
      </w:r>
      <w:r w:rsidR="00582789">
        <w:rPr>
          <w:color w:val="auto"/>
          <w:sz w:val="28"/>
          <w:szCs w:val="28"/>
        </w:rPr>
        <w:t>сро</w:t>
      </w:r>
      <w:r w:rsidRPr="00A33080">
        <w:rPr>
          <w:color w:val="auto"/>
          <w:sz w:val="28"/>
          <w:szCs w:val="28"/>
        </w:rPr>
        <w:t xml:space="preserve">к оплаты.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 xml:space="preserve">4.14. Договор о предоставлении платных медицинских и иных услуг заключается </w:t>
      </w:r>
      <w:r w:rsidR="00B14350">
        <w:rPr>
          <w:color w:val="auto"/>
          <w:sz w:val="28"/>
          <w:szCs w:val="28"/>
        </w:rPr>
        <w:t xml:space="preserve">между </w:t>
      </w:r>
      <w:r w:rsidRPr="00A33080">
        <w:rPr>
          <w:color w:val="auto"/>
          <w:sz w:val="28"/>
          <w:szCs w:val="28"/>
        </w:rPr>
        <w:t>потребителем (заказчиком) и исполнителем в письменной форме в 3-х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2-х</w:t>
      </w:r>
      <w:r w:rsidR="00B14350">
        <w:rPr>
          <w:color w:val="auto"/>
          <w:sz w:val="28"/>
          <w:szCs w:val="28"/>
        </w:rPr>
        <w:t xml:space="preserve"> </w:t>
      </w:r>
      <w:r w:rsidRPr="00A33080">
        <w:rPr>
          <w:color w:val="auto"/>
          <w:sz w:val="28"/>
          <w:szCs w:val="28"/>
        </w:rPr>
        <w:t xml:space="preserve">экземплярах.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 xml:space="preserve">4.15. Договор о предоставлении платных медицинских и иных услуг, заключаемый </w:t>
      </w:r>
      <w:r w:rsidR="00582789">
        <w:rPr>
          <w:color w:val="auto"/>
          <w:sz w:val="28"/>
          <w:szCs w:val="28"/>
        </w:rPr>
        <w:t>членами</w:t>
      </w:r>
      <w:r w:rsidR="00582789" w:rsidRPr="00582789">
        <w:rPr>
          <w:color w:val="auto"/>
          <w:sz w:val="28"/>
          <w:szCs w:val="28"/>
        </w:rPr>
        <w:t xml:space="preserve"> Ассоциации</w:t>
      </w:r>
      <w:r w:rsidRPr="00A33080">
        <w:rPr>
          <w:color w:val="auto"/>
          <w:sz w:val="28"/>
          <w:szCs w:val="28"/>
        </w:rPr>
        <w:t xml:space="preserve"> содержит конкретные условия оказания услуг, которые доводятся до сведения граждан в доступной, понятной форме.</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 xml:space="preserve">4.16.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lastRenderedPageBreak/>
        <w:t xml:space="preserve">4.17. В случае если при предоставлении </w:t>
      </w:r>
      <w:r w:rsidR="00582789" w:rsidRPr="00582789">
        <w:rPr>
          <w:color w:val="auto"/>
          <w:sz w:val="28"/>
          <w:szCs w:val="28"/>
        </w:rPr>
        <w:t xml:space="preserve">членами Ассоциации </w:t>
      </w:r>
      <w:r w:rsidRPr="00A33080">
        <w:rPr>
          <w:color w:val="auto"/>
          <w:sz w:val="28"/>
          <w:szCs w:val="28"/>
        </w:rPr>
        <w:t xml:space="preserve">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 xml:space="preserve">4.18. Без согласия потребителя (заказчика) исполнитель не вправе предоставлять дополнительные медицинские услуги на возмездной основе.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 xml:space="preserve">4.19.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w:t>
      </w:r>
      <w:r w:rsidR="00582789">
        <w:rPr>
          <w:color w:val="auto"/>
          <w:sz w:val="28"/>
          <w:szCs w:val="28"/>
        </w:rPr>
        <w:t>«</w:t>
      </w:r>
      <w:r w:rsidRPr="00A33080">
        <w:rPr>
          <w:color w:val="auto"/>
          <w:sz w:val="28"/>
          <w:szCs w:val="28"/>
        </w:rPr>
        <w:t>Об основах охраны здоровья граждан в Российской Федерации</w:t>
      </w:r>
      <w:r w:rsidR="00582789">
        <w:rPr>
          <w:color w:val="auto"/>
          <w:sz w:val="28"/>
          <w:szCs w:val="28"/>
        </w:rPr>
        <w:t>»</w:t>
      </w:r>
      <w:r w:rsidRPr="00A33080">
        <w:rPr>
          <w:color w:val="auto"/>
          <w:sz w:val="28"/>
          <w:szCs w:val="28"/>
        </w:rPr>
        <w:t xml:space="preserve">.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 xml:space="preserve">4.20.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4.2</w:t>
      </w:r>
      <w:r w:rsidR="00707E06">
        <w:rPr>
          <w:color w:val="auto"/>
          <w:sz w:val="28"/>
          <w:szCs w:val="28"/>
        </w:rPr>
        <w:t>1</w:t>
      </w:r>
      <w:r w:rsidRPr="00A33080">
        <w:rPr>
          <w:color w:val="auto"/>
          <w:sz w:val="28"/>
          <w:szCs w:val="28"/>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w:t>
      </w:r>
      <w:r w:rsidR="00707E06">
        <w:rPr>
          <w:color w:val="auto"/>
          <w:sz w:val="28"/>
          <w:szCs w:val="28"/>
        </w:rPr>
        <w:t>документ установленного образца</w:t>
      </w:r>
      <w:r w:rsidRPr="00A33080">
        <w:rPr>
          <w:color w:val="auto"/>
          <w:sz w:val="28"/>
          <w:szCs w:val="28"/>
        </w:rPr>
        <w:t xml:space="preserve">). </w:t>
      </w:r>
    </w:p>
    <w:p w:rsidR="00A33080" w:rsidRPr="00A33080" w:rsidRDefault="00A33080" w:rsidP="003617E5">
      <w:pPr>
        <w:pStyle w:val="Default"/>
        <w:ind w:firstLine="567"/>
        <w:contextualSpacing/>
        <w:jc w:val="both"/>
        <w:rPr>
          <w:color w:val="auto"/>
          <w:sz w:val="28"/>
          <w:szCs w:val="28"/>
        </w:rPr>
      </w:pPr>
      <w:r w:rsidRPr="00A33080">
        <w:rPr>
          <w:color w:val="auto"/>
          <w:sz w:val="28"/>
          <w:szCs w:val="28"/>
        </w:rPr>
        <w:t>4.2</w:t>
      </w:r>
      <w:r w:rsidR="00707E06">
        <w:rPr>
          <w:color w:val="auto"/>
          <w:sz w:val="28"/>
          <w:szCs w:val="28"/>
        </w:rPr>
        <w:t>2</w:t>
      </w:r>
      <w:r w:rsidRPr="00A33080">
        <w:rPr>
          <w:color w:val="auto"/>
          <w:sz w:val="28"/>
          <w:szCs w:val="28"/>
        </w:rPr>
        <w:t xml:space="preserve">. Исполнителем после исполнения договора выдаются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2B3AC1" w:rsidRPr="002B3AC1" w:rsidRDefault="002B3AC1" w:rsidP="003617E5">
      <w:pPr>
        <w:spacing w:after="0" w:line="240" w:lineRule="auto"/>
        <w:ind w:firstLine="567"/>
        <w:contextualSpacing/>
        <w:jc w:val="both"/>
        <w:rPr>
          <w:rFonts w:ascii="Times New Roman" w:hAnsi="Times New Roman" w:cs="Times New Roman"/>
          <w:sz w:val="28"/>
          <w:szCs w:val="28"/>
        </w:rPr>
      </w:pPr>
      <w:r w:rsidRPr="002B3AC1">
        <w:rPr>
          <w:rFonts w:ascii="Times New Roman" w:hAnsi="Times New Roman" w:cs="Times New Roman"/>
          <w:sz w:val="28"/>
          <w:szCs w:val="28"/>
        </w:rPr>
        <w:t>4.2</w:t>
      </w:r>
      <w:r w:rsidR="00707E06">
        <w:rPr>
          <w:rFonts w:ascii="Times New Roman" w:hAnsi="Times New Roman" w:cs="Times New Roman"/>
          <w:sz w:val="28"/>
          <w:szCs w:val="28"/>
        </w:rPr>
        <w:t>3.</w:t>
      </w:r>
      <w:r w:rsidRPr="002B3AC1">
        <w:rPr>
          <w:rFonts w:ascii="Times New Roman" w:hAnsi="Times New Roman" w:cs="Times New Roman"/>
          <w:sz w:val="28"/>
          <w:szCs w:val="28"/>
        </w:rPr>
        <w:t xml:space="preserve"> Оплата медицинских услуг, предоставляемых в соответствии с договором Добровольного медицинского страхования (ДМС), осуществляется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3617E5" w:rsidRDefault="002B3AC1" w:rsidP="003617E5">
      <w:pPr>
        <w:spacing w:after="0" w:line="240" w:lineRule="auto"/>
        <w:ind w:firstLine="567"/>
        <w:contextualSpacing/>
        <w:jc w:val="both"/>
        <w:rPr>
          <w:rFonts w:ascii="Times New Roman" w:hAnsi="Times New Roman" w:cs="Times New Roman"/>
          <w:sz w:val="28"/>
          <w:szCs w:val="28"/>
        </w:rPr>
      </w:pPr>
      <w:r w:rsidRPr="002B3AC1">
        <w:rPr>
          <w:rFonts w:ascii="Times New Roman" w:hAnsi="Times New Roman" w:cs="Times New Roman"/>
          <w:sz w:val="28"/>
          <w:szCs w:val="28"/>
        </w:rPr>
        <w:t>4.2</w:t>
      </w:r>
      <w:r w:rsidR="00707E06">
        <w:rPr>
          <w:rFonts w:ascii="Times New Roman" w:hAnsi="Times New Roman" w:cs="Times New Roman"/>
          <w:sz w:val="28"/>
          <w:szCs w:val="28"/>
        </w:rPr>
        <w:t>4</w:t>
      </w:r>
      <w:r w:rsidRPr="002B3AC1">
        <w:rPr>
          <w:rFonts w:ascii="Times New Roman" w:hAnsi="Times New Roman" w:cs="Times New Roman"/>
          <w:sz w:val="28"/>
          <w:szCs w:val="28"/>
        </w:rPr>
        <w:t xml:space="preserve">. </w:t>
      </w:r>
      <w:r w:rsidR="00707E06">
        <w:rPr>
          <w:rFonts w:ascii="Times New Roman" w:hAnsi="Times New Roman" w:cs="Times New Roman"/>
          <w:sz w:val="28"/>
          <w:szCs w:val="28"/>
        </w:rPr>
        <w:t>Члены</w:t>
      </w:r>
      <w:r w:rsidR="00707E06" w:rsidRPr="00707E06">
        <w:rPr>
          <w:rFonts w:ascii="Times New Roman" w:hAnsi="Times New Roman" w:cs="Times New Roman"/>
          <w:sz w:val="28"/>
          <w:szCs w:val="28"/>
        </w:rPr>
        <w:t xml:space="preserve"> Ассоциации</w:t>
      </w:r>
      <w:r w:rsidRPr="002B3AC1">
        <w:rPr>
          <w:rFonts w:ascii="Times New Roman" w:hAnsi="Times New Roman" w:cs="Times New Roman"/>
          <w:sz w:val="28"/>
          <w:szCs w:val="28"/>
        </w:rPr>
        <w:t xml:space="preserve">, работающие по системе ОМС, оказывают заявленные в Фонд обязательного медицинского страхования услуги в соответствии с утверждёнными объёмами в соответствии с действующим законодательством. Информация о медицинских услугах, доступных пациентам в рамках системы ОМС, должна быть размещена на сайте </w:t>
      </w:r>
      <w:r w:rsidR="00707E06" w:rsidRPr="00707E06">
        <w:rPr>
          <w:rFonts w:ascii="Times New Roman" w:hAnsi="Times New Roman" w:cs="Times New Roman"/>
          <w:sz w:val="28"/>
          <w:szCs w:val="28"/>
        </w:rPr>
        <w:t>члена</w:t>
      </w:r>
      <w:r w:rsidR="00707E06">
        <w:rPr>
          <w:rFonts w:ascii="Times New Roman" w:hAnsi="Times New Roman" w:cs="Times New Roman"/>
          <w:sz w:val="28"/>
          <w:szCs w:val="28"/>
        </w:rPr>
        <w:t xml:space="preserve"> </w:t>
      </w:r>
      <w:r w:rsidR="00707E06" w:rsidRPr="00707E06">
        <w:rPr>
          <w:rFonts w:ascii="Times New Roman" w:hAnsi="Times New Roman" w:cs="Times New Roman"/>
          <w:sz w:val="28"/>
          <w:szCs w:val="28"/>
        </w:rPr>
        <w:t xml:space="preserve">Ассоциации </w:t>
      </w:r>
      <w:r w:rsidRPr="002B3AC1">
        <w:rPr>
          <w:rFonts w:ascii="Times New Roman" w:hAnsi="Times New Roman" w:cs="Times New Roman"/>
          <w:sz w:val="28"/>
          <w:szCs w:val="28"/>
        </w:rPr>
        <w:t xml:space="preserve">и на информационных стендах </w:t>
      </w:r>
      <w:r w:rsidR="00707E06" w:rsidRPr="00707E06">
        <w:rPr>
          <w:rFonts w:ascii="Times New Roman" w:hAnsi="Times New Roman" w:cs="Times New Roman"/>
          <w:sz w:val="28"/>
          <w:szCs w:val="28"/>
        </w:rPr>
        <w:t>члена Ассоциации</w:t>
      </w:r>
      <w:r w:rsidRPr="002B3AC1">
        <w:rPr>
          <w:rFonts w:ascii="Times New Roman" w:hAnsi="Times New Roman" w:cs="Times New Roman"/>
          <w:sz w:val="28"/>
          <w:szCs w:val="28"/>
        </w:rPr>
        <w:t>.</w:t>
      </w:r>
    </w:p>
    <w:p w:rsidR="003617E5" w:rsidRDefault="003617E5" w:rsidP="003617E5">
      <w:pPr>
        <w:spacing w:after="0" w:line="240" w:lineRule="auto"/>
        <w:ind w:firstLine="567"/>
        <w:contextualSpacing/>
        <w:jc w:val="both"/>
        <w:rPr>
          <w:rFonts w:ascii="Times New Roman" w:hAnsi="Times New Roman" w:cs="Times New Roman"/>
          <w:sz w:val="28"/>
          <w:szCs w:val="28"/>
        </w:rPr>
      </w:pPr>
    </w:p>
    <w:p w:rsidR="003617E5" w:rsidRDefault="00CC4E64" w:rsidP="003617E5">
      <w:pPr>
        <w:spacing w:after="0" w:line="240" w:lineRule="auto"/>
        <w:ind w:firstLine="567"/>
        <w:contextualSpacing/>
        <w:jc w:val="center"/>
        <w:rPr>
          <w:rFonts w:ascii="Times New Roman" w:hAnsi="Times New Roman" w:cs="Times New Roman"/>
          <w:b/>
          <w:sz w:val="28"/>
          <w:szCs w:val="28"/>
        </w:rPr>
      </w:pPr>
      <w:r w:rsidRPr="001E2AD6">
        <w:rPr>
          <w:rFonts w:ascii="Times New Roman" w:hAnsi="Times New Roman" w:cs="Times New Roman"/>
          <w:b/>
          <w:sz w:val="28"/>
          <w:szCs w:val="28"/>
        </w:rPr>
        <w:t>5</w:t>
      </w:r>
      <w:r w:rsidR="00A275C7" w:rsidRPr="001E2AD6">
        <w:rPr>
          <w:rFonts w:ascii="Times New Roman" w:hAnsi="Times New Roman" w:cs="Times New Roman"/>
          <w:b/>
          <w:sz w:val="28"/>
          <w:szCs w:val="28"/>
        </w:rPr>
        <w:t xml:space="preserve">. </w:t>
      </w:r>
      <w:r w:rsidR="00332459" w:rsidRPr="001E2AD6">
        <w:rPr>
          <w:rFonts w:ascii="Times New Roman" w:hAnsi="Times New Roman" w:cs="Times New Roman"/>
          <w:b/>
          <w:sz w:val="28"/>
          <w:szCs w:val="28"/>
        </w:rPr>
        <w:t xml:space="preserve">Требования к </w:t>
      </w:r>
      <w:r w:rsidR="00707E06" w:rsidRPr="00707E06">
        <w:rPr>
          <w:rFonts w:ascii="Times New Roman" w:hAnsi="Times New Roman" w:cs="Times New Roman"/>
          <w:b/>
          <w:sz w:val="28"/>
          <w:szCs w:val="28"/>
        </w:rPr>
        <w:t>членам Ассоциации</w:t>
      </w:r>
      <w:r w:rsidR="005D40A7" w:rsidRPr="001E2AD6">
        <w:rPr>
          <w:rFonts w:ascii="Times New Roman" w:hAnsi="Times New Roman" w:cs="Times New Roman"/>
          <w:b/>
          <w:sz w:val="28"/>
          <w:szCs w:val="28"/>
        </w:rPr>
        <w:t xml:space="preserve"> и </w:t>
      </w:r>
      <w:r w:rsidR="00707E06">
        <w:rPr>
          <w:rFonts w:ascii="Times New Roman" w:hAnsi="Times New Roman" w:cs="Times New Roman"/>
          <w:b/>
          <w:sz w:val="28"/>
          <w:szCs w:val="28"/>
        </w:rPr>
        <w:t xml:space="preserve">сотрудникам </w:t>
      </w:r>
    </w:p>
    <w:p w:rsidR="00A275C7" w:rsidRPr="001E2AD6" w:rsidRDefault="00707E06" w:rsidP="003617E5">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членов Ассоциации</w:t>
      </w:r>
    </w:p>
    <w:p w:rsidR="00A275C7" w:rsidRPr="005D40A7" w:rsidRDefault="00CC4E64" w:rsidP="003617E5">
      <w:pPr>
        <w:spacing w:after="0" w:line="240" w:lineRule="auto"/>
        <w:ind w:firstLine="567"/>
        <w:contextualSpacing/>
        <w:jc w:val="both"/>
        <w:rPr>
          <w:rFonts w:ascii="Times New Roman" w:hAnsi="Times New Roman" w:cs="Times New Roman"/>
          <w:sz w:val="28"/>
          <w:szCs w:val="28"/>
        </w:rPr>
      </w:pPr>
      <w:r w:rsidRPr="005D40A7">
        <w:rPr>
          <w:rFonts w:ascii="Times New Roman" w:hAnsi="Times New Roman" w:cs="Times New Roman"/>
          <w:sz w:val="28"/>
          <w:szCs w:val="28"/>
        </w:rPr>
        <w:t>5</w:t>
      </w:r>
      <w:r w:rsidR="00A275C7" w:rsidRPr="005D40A7">
        <w:rPr>
          <w:rFonts w:ascii="Times New Roman" w:hAnsi="Times New Roman" w:cs="Times New Roman"/>
          <w:sz w:val="28"/>
          <w:szCs w:val="28"/>
        </w:rPr>
        <w:t>.1. Правовые</w:t>
      </w:r>
      <w:r w:rsidR="00EB5120" w:rsidRPr="005D40A7">
        <w:rPr>
          <w:rFonts w:ascii="Times New Roman" w:hAnsi="Times New Roman" w:cs="Times New Roman"/>
          <w:sz w:val="28"/>
          <w:szCs w:val="28"/>
        </w:rPr>
        <w:t xml:space="preserve"> требования:</w:t>
      </w:r>
    </w:p>
    <w:p w:rsidR="00A275C7" w:rsidRPr="00707E06" w:rsidRDefault="00EB5120" w:rsidP="003617E5">
      <w:pPr>
        <w:pStyle w:val="a3"/>
        <w:numPr>
          <w:ilvl w:val="0"/>
          <w:numId w:val="12"/>
        </w:numPr>
        <w:spacing w:after="0" w:line="240" w:lineRule="auto"/>
        <w:jc w:val="both"/>
        <w:rPr>
          <w:rFonts w:ascii="Times New Roman" w:hAnsi="Times New Roman" w:cs="Times New Roman"/>
          <w:sz w:val="28"/>
          <w:szCs w:val="28"/>
        </w:rPr>
      </w:pPr>
      <w:r w:rsidRPr="00707E06">
        <w:rPr>
          <w:rFonts w:ascii="Times New Roman" w:hAnsi="Times New Roman" w:cs="Times New Roman"/>
          <w:sz w:val="28"/>
          <w:szCs w:val="28"/>
        </w:rPr>
        <w:t>н</w:t>
      </w:r>
      <w:r w:rsidR="00A275C7" w:rsidRPr="00707E06">
        <w:rPr>
          <w:rFonts w:ascii="Times New Roman" w:hAnsi="Times New Roman" w:cs="Times New Roman"/>
          <w:sz w:val="28"/>
          <w:szCs w:val="28"/>
        </w:rPr>
        <w:t xml:space="preserve">аличие у </w:t>
      </w:r>
      <w:r w:rsidR="00707E06" w:rsidRPr="00707E06">
        <w:rPr>
          <w:rFonts w:ascii="Times New Roman" w:hAnsi="Times New Roman" w:cs="Times New Roman"/>
          <w:sz w:val="28"/>
          <w:szCs w:val="28"/>
        </w:rPr>
        <w:t>членов Ассоциации</w:t>
      </w:r>
      <w:r w:rsidR="005333AB" w:rsidRPr="00707E06">
        <w:rPr>
          <w:rFonts w:ascii="Times New Roman" w:hAnsi="Times New Roman" w:cs="Times New Roman"/>
          <w:sz w:val="28"/>
          <w:szCs w:val="28"/>
        </w:rPr>
        <w:t xml:space="preserve"> </w:t>
      </w:r>
      <w:r w:rsidR="00822CD4" w:rsidRPr="00707E06">
        <w:rPr>
          <w:rFonts w:ascii="Times New Roman" w:hAnsi="Times New Roman" w:cs="Times New Roman"/>
          <w:sz w:val="28"/>
          <w:szCs w:val="28"/>
        </w:rPr>
        <w:t xml:space="preserve"> лицензии на медицинскую деятельность</w:t>
      </w:r>
      <w:r w:rsidR="00707E06">
        <w:rPr>
          <w:rFonts w:ascii="Times New Roman" w:hAnsi="Times New Roman" w:cs="Times New Roman"/>
          <w:sz w:val="28"/>
          <w:szCs w:val="28"/>
        </w:rPr>
        <w:t>.</w:t>
      </w:r>
    </w:p>
    <w:p w:rsidR="00707E06" w:rsidRDefault="00CC4E64" w:rsidP="003617E5">
      <w:pPr>
        <w:spacing w:after="0" w:line="240" w:lineRule="auto"/>
        <w:ind w:firstLine="567"/>
        <w:contextualSpacing/>
        <w:jc w:val="both"/>
        <w:rPr>
          <w:rFonts w:ascii="Times New Roman" w:hAnsi="Times New Roman" w:cs="Times New Roman"/>
          <w:sz w:val="28"/>
          <w:szCs w:val="28"/>
        </w:rPr>
      </w:pPr>
      <w:r w:rsidRPr="005D40A7">
        <w:rPr>
          <w:rFonts w:ascii="Times New Roman" w:hAnsi="Times New Roman" w:cs="Times New Roman"/>
          <w:sz w:val="28"/>
          <w:szCs w:val="28"/>
        </w:rPr>
        <w:lastRenderedPageBreak/>
        <w:t>5</w:t>
      </w:r>
      <w:r w:rsidR="004F4AB1" w:rsidRPr="005D40A7">
        <w:rPr>
          <w:rFonts w:ascii="Times New Roman" w:hAnsi="Times New Roman" w:cs="Times New Roman"/>
          <w:sz w:val="28"/>
          <w:szCs w:val="28"/>
        </w:rPr>
        <w:t>.</w:t>
      </w:r>
      <w:r w:rsidR="00421DB2" w:rsidRPr="005D40A7">
        <w:rPr>
          <w:rFonts w:ascii="Times New Roman" w:hAnsi="Times New Roman" w:cs="Times New Roman"/>
          <w:sz w:val="28"/>
          <w:szCs w:val="28"/>
        </w:rPr>
        <w:t>2</w:t>
      </w:r>
      <w:r w:rsidR="004F4AB1" w:rsidRPr="005D40A7">
        <w:rPr>
          <w:rFonts w:ascii="Times New Roman" w:hAnsi="Times New Roman" w:cs="Times New Roman"/>
          <w:sz w:val="28"/>
          <w:szCs w:val="28"/>
        </w:rPr>
        <w:t>. Требования к квалификации персонала, система обучения и аттестации</w:t>
      </w:r>
      <w:r w:rsidR="00707E06">
        <w:rPr>
          <w:rFonts w:ascii="Times New Roman" w:hAnsi="Times New Roman" w:cs="Times New Roman"/>
          <w:sz w:val="28"/>
          <w:szCs w:val="28"/>
        </w:rPr>
        <w:t>:</w:t>
      </w:r>
    </w:p>
    <w:p w:rsidR="005934AD" w:rsidRPr="00707E06" w:rsidRDefault="005934AD" w:rsidP="003617E5">
      <w:pPr>
        <w:pStyle w:val="a3"/>
        <w:numPr>
          <w:ilvl w:val="0"/>
          <w:numId w:val="12"/>
        </w:numPr>
        <w:spacing w:after="0" w:line="240" w:lineRule="auto"/>
        <w:jc w:val="both"/>
        <w:rPr>
          <w:rFonts w:ascii="Times New Roman" w:hAnsi="Times New Roman" w:cs="Times New Roman"/>
          <w:sz w:val="28"/>
          <w:szCs w:val="28"/>
        </w:rPr>
      </w:pPr>
      <w:r w:rsidRPr="00707E06">
        <w:rPr>
          <w:rFonts w:ascii="Times New Roman" w:hAnsi="Times New Roman" w:cs="Times New Roman"/>
          <w:sz w:val="28"/>
          <w:szCs w:val="28"/>
        </w:rPr>
        <w:t xml:space="preserve">медицинские работники обязаны иметь квалификацию, соответствующую требованиям </w:t>
      </w:r>
      <w:r w:rsidR="002B3AC1" w:rsidRPr="00707E06">
        <w:rPr>
          <w:rFonts w:ascii="Times New Roman" w:hAnsi="Times New Roman" w:cs="Times New Roman"/>
          <w:sz w:val="28"/>
          <w:szCs w:val="28"/>
        </w:rPr>
        <w:t xml:space="preserve">действующего </w:t>
      </w:r>
      <w:r w:rsidRPr="00707E06">
        <w:rPr>
          <w:rFonts w:ascii="Times New Roman" w:hAnsi="Times New Roman" w:cs="Times New Roman"/>
          <w:sz w:val="28"/>
          <w:szCs w:val="28"/>
        </w:rPr>
        <w:t>законодательства и нормативно-правовых документов</w:t>
      </w:r>
      <w:r w:rsidR="00707E06">
        <w:rPr>
          <w:rFonts w:ascii="Times New Roman" w:hAnsi="Times New Roman" w:cs="Times New Roman"/>
          <w:sz w:val="28"/>
          <w:szCs w:val="28"/>
        </w:rPr>
        <w:t>.</w:t>
      </w:r>
    </w:p>
    <w:p w:rsidR="005934AD" w:rsidRPr="005D40A7" w:rsidRDefault="005934AD" w:rsidP="003617E5">
      <w:pPr>
        <w:spacing w:after="0" w:line="240" w:lineRule="auto"/>
        <w:ind w:firstLine="567"/>
        <w:contextualSpacing/>
        <w:jc w:val="both"/>
        <w:rPr>
          <w:rFonts w:ascii="Times New Roman" w:hAnsi="Times New Roman" w:cs="Times New Roman"/>
          <w:sz w:val="28"/>
          <w:szCs w:val="28"/>
        </w:rPr>
      </w:pPr>
      <w:r w:rsidRPr="005D40A7">
        <w:rPr>
          <w:rFonts w:ascii="Times New Roman" w:hAnsi="Times New Roman" w:cs="Times New Roman"/>
          <w:sz w:val="28"/>
          <w:szCs w:val="28"/>
        </w:rPr>
        <w:t>При оказании медицинских услуг медицинские работники</w:t>
      </w:r>
      <w:r w:rsidR="00707E06">
        <w:rPr>
          <w:rFonts w:ascii="Times New Roman" w:hAnsi="Times New Roman" w:cs="Times New Roman"/>
          <w:sz w:val="28"/>
          <w:szCs w:val="28"/>
        </w:rPr>
        <w:t xml:space="preserve"> членов Ассоциации</w:t>
      </w:r>
      <w:r w:rsidRPr="005D40A7">
        <w:rPr>
          <w:rFonts w:ascii="Times New Roman" w:hAnsi="Times New Roman" w:cs="Times New Roman"/>
          <w:sz w:val="28"/>
          <w:szCs w:val="28"/>
        </w:rPr>
        <w:t xml:space="preserve"> обязаны:</w:t>
      </w:r>
    </w:p>
    <w:p w:rsidR="005934AD" w:rsidRPr="00707E06" w:rsidRDefault="00C55263" w:rsidP="003617E5">
      <w:pPr>
        <w:pStyle w:val="a3"/>
        <w:numPr>
          <w:ilvl w:val="0"/>
          <w:numId w:val="12"/>
        </w:numPr>
        <w:spacing w:after="0" w:line="240" w:lineRule="auto"/>
        <w:jc w:val="both"/>
        <w:rPr>
          <w:rFonts w:ascii="Times New Roman" w:hAnsi="Times New Roman" w:cs="Times New Roman"/>
          <w:sz w:val="28"/>
          <w:szCs w:val="28"/>
        </w:rPr>
      </w:pPr>
      <w:r w:rsidRPr="00707E06">
        <w:rPr>
          <w:rFonts w:ascii="Times New Roman" w:hAnsi="Times New Roman" w:cs="Times New Roman"/>
          <w:sz w:val="28"/>
          <w:szCs w:val="28"/>
        </w:rPr>
        <w:t>обеспечить</w:t>
      </w:r>
      <w:r w:rsidR="005934AD" w:rsidRPr="00707E06">
        <w:rPr>
          <w:rFonts w:ascii="Times New Roman" w:hAnsi="Times New Roman" w:cs="Times New Roman"/>
          <w:sz w:val="28"/>
          <w:szCs w:val="28"/>
        </w:rPr>
        <w:t xml:space="preserve"> безопасност</w:t>
      </w:r>
      <w:r w:rsidRPr="00707E06">
        <w:rPr>
          <w:rFonts w:ascii="Times New Roman" w:hAnsi="Times New Roman" w:cs="Times New Roman"/>
          <w:sz w:val="28"/>
          <w:szCs w:val="28"/>
        </w:rPr>
        <w:t>ь пациента</w:t>
      </w:r>
      <w:r w:rsidR="005934AD" w:rsidRPr="00707E06">
        <w:rPr>
          <w:rFonts w:ascii="Times New Roman" w:hAnsi="Times New Roman" w:cs="Times New Roman"/>
          <w:sz w:val="28"/>
          <w:szCs w:val="28"/>
        </w:rPr>
        <w:t>;</w:t>
      </w:r>
    </w:p>
    <w:p w:rsidR="005934AD" w:rsidRPr="00707E06" w:rsidRDefault="005934AD" w:rsidP="003617E5">
      <w:pPr>
        <w:pStyle w:val="a3"/>
        <w:numPr>
          <w:ilvl w:val="0"/>
          <w:numId w:val="12"/>
        </w:numPr>
        <w:spacing w:after="0" w:line="240" w:lineRule="auto"/>
        <w:jc w:val="both"/>
        <w:rPr>
          <w:rFonts w:ascii="Times New Roman" w:hAnsi="Times New Roman" w:cs="Times New Roman"/>
          <w:sz w:val="28"/>
          <w:szCs w:val="28"/>
        </w:rPr>
      </w:pPr>
      <w:r w:rsidRPr="00707E06">
        <w:rPr>
          <w:rFonts w:ascii="Times New Roman" w:hAnsi="Times New Roman" w:cs="Times New Roman"/>
          <w:sz w:val="28"/>
          <w:szCs w:val="28"/>
        </w:rPr>
        <w:t>применять безопасные технологии при обследовании и лечении пациентов;</w:t>
      </w:r>
    </w:p>
    <w:p w:rsidR="005934AD" w:rsidRPr="00707E06" w:rsidRDefault="005934AD" w:rsidP="003617E5">
      <w:pPr>
        <w:pStyle w:val="a3"/>
        <w:numPr>
          <w:ilvl w:val="0"/>
          <w:numId w:val="12"/>
        </w:numPr>
        <w:spacing w:after="0" w:line="240" w:lineRule="auto"/>
        <w:jc w:val="both"/>
        <w:rPr>
          <w:rFonts w:ascii="Times New Roman" w:hAnsi="Times New Roman" w:cs="Times New Roman"/>
          <w:sz w:val="28"/>
          <w:szCs w:val="28"/>
        </w:rPr>
      </w:pPr>
      <w:r w:rsidRPr="00707E06">
        <w:rPr>
          <w:rFonts w:ascii="Times New Roman" w:hAnsi="Times New Roman" w:cs="Times New Roman"/>
          <w:sz w:val="28"/>
          <w:szCs w:val="28"/>
        </w:rPr>
        <w:t>применять лекарственные средства, разрешённые к применению на территории Р</w:t>
      </w:r>
      <w:r w:rsidR="00707E06">
        <w:rPr>
          <w:rFonts w:ascii="Times New Roman" w:hAnsi="Times New Roman" w:cs="Times New Roman"/>
          <w:sz w:val="28"/>
          <w:szCs w:val="28"/>
        </w:rPr>
        <w:t>оссийской Федерации</w:t>
      </w:r>
      <w:r w:rsidRPr="00707E06">
        <w:rPr>
          <w:rFonts w:ascii="Times New Roman" w:hAnsi="Times New Roman" w:cs="Times New Roman"/>
          <w:sz w:val="28"/>
          <w:szCs w:val="28"/>
        </w:rPr>
        <w:t>;</w:t>
      </w:r>
    </w:p>
    <w:p w:rsidR="005934AD" w:rsidRPr="00707E06" w:rsidRDefault="005934AD" w:rsidP="003617E5">
      <w:pPr>
        <w:pStyle w:val="a3"/>
        <w:numPr>
          <w:ilvl w:val="0"/>
          <w:numId w:val="12"/>
        </w:numPr>
        <w:spacing w:after="0" w:line="240" w:lineRule="auto"/>
        <w:jc w:val="both"/>
        <w:rPr>
          <w:rFonts w:ascii="Times New Roman" w:hAnsi="Times New Roman" w:cs="Times New Roman"/>
          <w:sz w:val="28"/>
          <w:szCs w:val="28"/>
        </w:rPr>
      </w:pPr>
      <w:r w:rsidRPr="00707E06">
        <w:rPr>
          <w:rFonts w:ascii="Times New Roman" w:hAnsi="Times New Roman" w:cs="Times New Roman"/>
          <w:sz w:val="28"/>
          <w:szCs w:val="28"/>
        </w:rPr>
        <w:t>соблюдать правила асептики и антисептики;</w:t>
      </w:r>
    </w:p>
    <w:p w:rsidR="005934AD" w:rsidRPr="00707E06" w:rsidRDefault="005934AD" w:rsidP="003617E5">
      <w:pPr>
        <w:pStyle w:val="a3"/>
        <w:numPr>
          <w:ilvl w:val="0"/>
          <w:numId w:val="12"/>
        </w:numPr>
        <w:spacing w:after="0" w:line="240" w:lineRule="auto"/>
        <w:jc w:val="both"/>
        <w:rPr>
          <w:rFonts w:ascii="Times New Roman" w:hAnsi="Times New Roman" w:cs="Times New Roman"/>
          <w:sz w:val="28"/>
          <w:szCs w:val="28"/>
        </w:rPr>
      </w:pPr>
      <w:r w:rsidRPr="00707E06">
        <w:rPr>
          <w:rFonts w:ascii="Times New Roman" w:hAnsi="Times New Roman" w:cs="Times New Roman"/>
          <w:sz w:val="28"/>
          <w:szCs w:val="28"/>
        </w:rPr>
        <w:t>соблюдать правила этики и деонтологии;</w:t>
      </w:r>
    </w:p>
    <w:p w:rsidR="005934AD" w:rsidRPr="00707E06" w:rsidRDefault="005934AD" w:rsidP="003617E5">
      <w:pPr>
        <w:pStyle w:val="a3"/>
        <w:numPr>
          <w:ilvl w:val="0"/>
          <w:numId w:val="12"/>
        </w:numPr>
        <w:spacing w:after="0" w:line="240" w:lineRule="auto"/>
        <w:jc w:val="both"/>
        <w:rPr>
          <w:rFonts w:ascii="Times New Roman" w:hAnsi="Times New Roman" w:cs="Times New Roman"/>
          <w:sz w:val="28"/>
          <w:szCs w:val="28"/>
        </w:rPr>
      </w:pPr>
      <w:r w:rsidRPr="00707E06">
        <w:rPr>
          <w:rFonts w:ascii="Times New Roman" w:hAnsi="Times New Roman" w:cs="Times New Roman"/>
          <w:sz w:val="28"/>
          <w:szCs w:val="28"/>
        </w:rPr>
        <w:t>соблюдать врачебную тайну</w:t>
      </w:r>
      <w:r w:rsidR="00421DB2" w:rsidRPr="00707E06">
        <w:rPr>
          <w:rFonts w:ascii="Times New Roman" w:hAnsi="Times New Roman" w:cs="Times New Roman"/>
          <w:sz w:val="28"/>
          <w:szCs w:val="28"/>
        </w:rPr>
        <w:t>.</w:t>
      </w:r>
      <w:r w:rsidRPr="00707E06">
        <w:rPr>
          <w:rFonts w:ascii="Times New Roman" w:hAnsi="Times New Roman" w:cs="Times New Roman"/>
          <w:sz w:val="28"/>
          <w:szCs w:val="28"/>
        </w:rPr>
        <w:t xml:space="preserve"> </w:t>
      </w:r>
    </w:p>
    <w:p w:rsidR="00707E06" w:rsidRDefault="005D40A7" w:rsidP="003617E5">
      <w:pPr>
        <w:spacing w:after="0" w:line="240" w:lineRule="auto"/>
        <w:ind w:firstLine="567"/>
        <w:contextualSpacing/>
        <w:jc w:val="both"/>
        <w:rPr>
          <w:rFonts w:ascii="Times New Roman" w:hAnsi="Times New Roman" w:cs="Times New Roman"/>
          <w:sz w:val="28"/>
          <w:szCs w:val="28"/>
        </w:rPr>
      </w:pPr>
      <w:r w:rsidRPr="005D40A7">
        <w:rPr>
          <w:rFonts w:ascii="Times New Roman" w:hAnsi="Times New Roman" w:cs="Times New Roman"/>
          <w:sz w:val="28"/>
          <w:szCs w:val="28"/>
        </w:rPr>
        <w:t xml:space="preserve">5.3 </w:t>
      </w:r>
      <w:r w:rsidR="002B3AC1">
        <w:rPr>
          <w:rFonts w:ascii="Times New Roman" w:hAnsi="Times New Roman" w:cs="Times New Roman"/>
          <w:sz w:val="28"/>
          <w:szCs w:val="28"/>
        </w:rPr>
        <w:t xml:space="preserve">Задача члена </w:t>
      </w:r>
      <w:r w:rsidR="00707E06">
        <w:rPr>
          <w:rFonts w:ascii="Times New Roman" w:hAnsi="Times New Roman" w:cs="Times New Roman"/>
          <w:sz w:val="28"/>
          <w:szCs w:val="28"/>
        </w:rPr>
        <w:t>Ассоциации</w:t>
      </w:r>
      <w:r w:rsidR="004F4AB1" w:rsidRPr="005D40A7">
        <w:rPr>
          <w:rFonts w:ascii="Times New Roman" w:hAnsi="Times New Roman" w:cs="Times New Roman"/>
          <w:sz w:val="28"/>
          <w:szCs w:val="28"/>
        </w:rPr>
        <w:t xml:space="preserve">  – сформировать у с</w:t>
      </w:r>
      <w:r w:rsidR="00707E06">
        <w:rPr>
          <w:rFonts w:ascii="Times New Roman" w:hAnsi="Times New Roman" w:cs="Times New Roman"/>
          <w:sz w:val="28"/>
          <w:szCs w:val="28"/>
        </w:rPr>
        <w:t>отрудников</w:t>
      </w:r>
      <w:r w:rsidR="004F4AB1" w:rsidRPr="005D40A7">
        <w:rPr>
          <w:rFonts w:ascii="Times New Roman" w:hAnsi="Times New Roman" w:cs="Times New Roman"/>
          <w:sz w:val="28"/>
          <w:szCs w:val="28"/>
        </w:rPr>
        <w:t xml:space="preserve"> целостное представление о требованиях к организации </w:t>
      </w:r>
      <w:r w:rsidR="00FD0122" w:rsidRPr="005D40A7">
        <w:rPr>
          <w:rFonts w:ascii="Times New Roman" w:hAnsi="Times New Roman" w:cs="Times New Roman"/>
          <w:sz w:val="28"/>
          <w:szCs w:val="28"/>
        </w:rPr>
        <w:t>медицинской</w:t>
      </w:r>
      <w:r w:rsidR="004F4AB1" w:rsidRPr="005D40A7">
        <w:rPr>
          <w:rFonts w:ascii="Times New Roman" w:hAnsi="Times New Roman" w:cs="Times New Roman"/>
          <w:sz w:val="28"/>
          <w:szCs w:val="28"/>
        </w:rPr>
        <w:t xml:space="preserve"> деятельности, предъявляемых как законодательством Российской Федерации, так и международными стандартами,</w:t>
      </w:r>
      <w:r w:rsidR="00245E38" w:rsidRPr="005D40A7">
        <w:rPr>
          <w:rFonts w:ascii="Times New Roman" w:hAnsi="Times New Roman" w:cs="Times New Roman"/>
          <w:sz w:val="28"/>
          <w:szCs w:val="28"/>
        </w:rPr>
        <w:t xml:space="preserve"> </w:t>
      </w:r>
      <w:r w:rsidR="00245E38" w:rsidRPr="001E2AD6">
        <w:rPr>
          <w:rFonts w:ascii="Times New Roman" w:hAnsi="Times New Roman" w:cs="Times New Roman"/>
          <w:sz w:val="28"/>
          <w:szCs w:val="28"/>
        </w:rPr>
        <w:t>и повысить ответственность каждого специалиста, участвующего в оказании медицинских услуг</w:t>
      </w:r>
      <w:r w:rsidRPr="001E2AD6">
        <w:rPr>
          <w:rFonts w:ascii="Times New Roman" w:hAnsi="Times New Roman" w:cs="Times New Roman"/>
          <w:sz w:val="28"/>
          <w:szCs w:val="28"/>
        </w:rPr>
        <w:t>.</w:t>
      </w:r>
      <w:r w:rsidR="00245E38" w:rsidRPr="001E2AD6">
        <w:rPr>
          <w:rFonts w:ascii="Times New Roman" w:hAnsi="Times New Roman" w:cs="Times New Roman"/>
          <w:sz w:val="28"/>
          <w:szCs w:val="28"/>
        </w:rPr>
        <w:t xml:space="preserve"> </w:t>
      </w:r>
      <w:r w:rsidR="004F4AB1" w:rsidRPr="001E2AD6">
        <w:rPr>
          <w:rFonts w:ascii="Times New Roman" w:hAnsi="Times New Roman" w:cs="Times New Roman"/>
          <w:sz w:val="28"/>
          <w:szCs w:val="28"/>
        </w:rPr>
        <w:t xml:space="preserve"> </w:t>
      </w:r>
    </w:p>
    <w:p w:rsidR="004F4AB1" w:rsidRPr="005D40A7" w:rsidRDefault="00707E06" w:rsidP="003617E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5.3.1.</w:t>
      </w:r>
      <w:r w:rsidR="004F4AB1" w:rsidRPr="005D40A7">
        <w:rPr>
          <w:rFonts w:ascii="Times New Roman" w:hAnsi="Times New Roman" w:cs="Times New Roman"/>
          <w:sz w:val="28"/>
          <w:szCs w:val="28"/>
        </w:rPr>
        <w:t xml:space="preserve">На </w:t>
      </w:r>
      <w:r w:rsidR="00421DB2" w:rsidRPr="005D40A7">
        <w:rPr>
          <w:rFonts w:ascii="Times New Roman" w:hAnsi="Times New Roman" w:cs="Times New Roman"/>
          <w:sz w:val="28"/>
          <w:szCs w:val="28"/>
        </w:rPr>
        <w:t>любом участке деятельности члена</w:t>
      </w:r>
      <w:r w:rsidR="004F4AB1" w:rsidRPr="005D40A7">
        <w:rPr>
          <w:rFonts w:ascii="Times New Roman" w:hAnsi="Times New Roman" w:cs="Times New Roman"/>
          <w:sz w:val="28"/>
          <w:szCs w:val="28"/>
        </w:rPr>
        <w:t xml:space="preserve"> </w:t>
      </w:r>
      <w:r>
        <w:rPr>
          <w:rFonts w:ascii="Times New Roman" w:hAnsi="Times New Roman" w:cs="Times New Roman"/>
          <w:sz w:val="28"/>
          <w:szCs w:val="28"/>
        </w:rPr>
        <w:t>Ассоциации</w:t>
      </w:r>
      <w:r w:rsidR="004F4AB1" w:rsidRPr="005D40A7">
        <w:rPr>
          <w:rFonts w:ascii="Times New Roman" w:hAnsi="Times New Roman" w:cs="Times New Roman"/>
          <w:sz w:val="28"/>
          <w:szCs w:val="28"/>
        </w:rPr>
        <w:t xml:space="preserve"> должно быть достаточное количество квалифицированного персонала, чтобы обеспечить качество и безопасность медицинской деятельности</w:t>
      </w:r>
      <w:r>
        <w:rPr>
          <w:rFonts w:ascii="Times New Roman" w:hAnsi="Times New Roman" w:cs="Times New Roman"/>
          <w:sz w:val="28"/>
          <w:szCs w:val="28"/>
        </w:rPr>
        <w:t>.</w:t>
      </w:r>
    </w:p>
    <w:p w:rsidR="00707E06" w:rsidRDefault="005D40A7" w:rsidP="003617E5">
      <w:pPr>
        <w:spacing w:after="0" w:line="240" w:lineRule="auto"/>
        <w:ind w:firstLine="567"/>
        <w:contextualSpacing/>
        <w:jc w:val="both"/>
        <w:rPr>
          <w:rFonts w:ascii="Times New Roman" w:hAnsi="Times New Roman" w:cs="Times New Roman"/>
          <w:sz w:val="28"/>
          <w:szCs w:val="28"/>
        </w:rPr>
      </w:pPr>
      <w:r w:rsidRPr="005D40A7">
        <w:rPr>
          <w:rFonts w:ascii="Times New Roman" w:hAnsi="Times New Roman" w:cs="Times New Roman"/>
          <w:sz w:val="28"/>
          <w:szCs w:val="28"/>
        </w:rPr>
        <w:t xml:space="preserve">5.4 </w:t>
      </w:r>
      <w:r w:rsidR="004F4AB1" w:rsidRPr="005D40A7">
        <w:rPr>
          <w:rFonts w:ascii="Times New Roman" w:hAnsi="Times New Roman" w:cs="Times New Roman"/>
          <w:sz w:val="28"/>
          <w:szCs w:val="28"/>
        </w:rPr>
        <w:t xml:space="preserve">Персонал </w:t>
      </w:r>
      <w:r w:rsidR="00707E06" w:rsidRPr="00707E06">
        <w:rPr>
          <w:rFonts w:ascii="Times New Roman" w:hAnsi="Times New Roman" w:cs="Times New Roman"/>
          <w:sz w:val="28"/>
          <w:szCs w:val="28"/>
        </w:rPr>
        <w:t xml:space="preserve">члена Ассоциации </w:t>
      </w:r>
      <w:r w:rsidR="004F4AB1" w:rsidRPr="005D40A7">
        <w:rPr>
          <w:rFonts w:ascii="Times New Roman" w:hAnsi="Times New Roman" w:cs="Times New Roman"/>
          <w:sz w:val="28"/>
          <w:szCs w:val="28"/>
        </w:rPr>
        <w:t>должен пройти обучение процедурам и правилам, принятым в медицинской организации</w:t>
      </w:r>
      <w:r w:rsidR="00245E38" w:rsidRPr="005D40A7">
        <w:rPr>
          <w:rFonts w:ascii="Times New Roman" w:hAnsi="Times New Roman" w:cs="Times New Roman"/>
          <w:sz w:val="28"/>
          <w:szCs w:val="28"/>
        </w:rPr>
        <w:t xml:space="preserve"> </w:t>
      </w:r>
      <w:r w:rsidR="00245E38" w:rsidRPr="001E2AD6">
        <w:rPr>
          <w:rFonts w:ascii="Times New Roman" w:hAnsi="Times New Roman" w:cs="Times New Roman"/>
          <w:sz w:val="28"/>
          <w:szCs w:val="28"/>
        </w:rPr>
        <w:t>в соответствии с действующим законодательством,</w:t>
      </w:r>
      <w:r w:rsidR="004F4AB1" w:rsidRPr="005D40A7">
        <w:rPr>
          <w:rStyle w:val="20"/>
          <w:rFonts w:ascii="Times New Roman" w:hAnsi="Times New Roman" w:cs="Times New Roman"/>
          <w:sz w:val="28"/>
          <w:szCs w:val="28"/>
        </w:rPr>
        <w:t xml:space="preserve">  </w:t>
      </w:r>
      <w:r w:rsidR="004F4AB1" w:rsidRPr="005D40A7">
        <w:rPr>
          <w:rFonts w:ascii="Times New Roman" w:hAnsi="Times New Roman" w:cs="Times New Roman"/>
          <w:sz w:val="28"/>
          <w:szCs w:val="28"/>
        </w:rPr>
        <w:t>и направленным на обеспечение качества и безопасности медицинской деятельности</w:t>
      </w:r>
    </w:p>
    <w:p w:rsidR="004F4AB1" w:rsidRPr="005D40A7" w:rsidRDefault="00707E06" w:rsidP="003617E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5.5 </w:t>
      </w:r>
      <w:r w:rsidR="004F4AB1" w:rsidRPr="005D40A7">
        <w:rPr>
          <w:rFonts w:ascii="Times New Roman" w:hAnsi="Times New Roman" w:cs="Times New Roman"/>
          <w:sz w:val="28"/>
          <w:szCs w:val="28"/>
        </w:rPr>
        <w:t xml:space="preserve">Персонал </w:t>
      </w:r>
      <w:r w:rsidRPr="00707E06">
        <w:rPr>
          <w:rFonts w:ascii="Times New Roman" w:hAnsi="Times New Roman" w:cs="Times New Roman"/>
          <w:sz w:val="28"/>
          <w:szCs w:val="28"/>
        </w:rPr>
        <w:t xml:space="preserve">члена Ассоциации </w:t>
      </w:r>
      <w:r w:rsidR="004F4AB1" w:rsidRPr="005D40A7">
        <w:rPr>
          <w:rFonts w:ascii="Times New Roman" w:hAnsi="Times New Roman" w:cs="Times New Roman"/>
          <w:sz w:val="28"/>
          <w:szCs w:val="28"/>
        </w:rPr>
        <w:t>должен быть ознакомлен со всеми инструкциями по охране труда, санитарной гигиене, пожарной безопасности и т.п.</w:t>
      </w:r>
    </w:p>
    <w:p w:rsidR="004F4AB1" w:rsidRPr="005D40A7" w:rsidRDefault="005D40A7" w:rsidP="003617E5">
      <w:pPr>
        <w:spacing w:after="0" w:line="240" w:lineRule="auto"/>
        <w:ind w:firstLine="567"/>
        <w:contextualSpacing/>
        <w:jc w:val="both"/>
        <w:rPr>
          <w:rFonts w:ascii="Times New Roman" w:hAnsi="Times New Roman" w:cs="Times New Roman"/>
          <w:sz w:val="28"/>
          <w:szCs w:val="28"/>
        </w:rPr>
      </w:pPr>
      <w:r w:rsidRPr="005D40A7">
        <w:rPr>
          <w:rFonts w:ascii="Times New Roman" w:hAnsi="Times New Roman" w:cs="Times New Roman"/>
          <w:sz w:val="28"/>
          <w:szCs w:val="28"/>
        </w:rPr>
        <w:t>5.</w:t>
      </w:r>
      <w:r w:rsidR="003617E5">
        <w:rPr>
          <w:rFonts w:ascii="Times New Roman" w:hAnsi="Times New Roman" w:cs="Times New Roman"/>
          <w:sz w:val="28"/>
          <w:szCs w:val="28"/>
        </w:rPr>
        <w:t>6</w:t>
      </w:r>
      <w:r w:rsidRPr="005D40A7">
        <w:rPr>
          <w:rFonts w:ascii="Times New Roman" w:hAnsi="Times New Roman" w:cs="Times New Roman"/>
          <w:sz w:val="28"/>
          <w:szCs w:val="28"/>
        </w:rPr>
        <w:t xml:space="preserve"> </w:t>
      </w:r>
      <w:r w:rsidR="004F4AB1" w:rsidRPr="005D40A7">
        <w:rPr>
          <w:rFonts w:ascii="Times New Roman" w:hAnsi="Times New Roman" w:cs="Times New Roman"/>
          <w:sz w:val="28"/>
          <w:szCs w:val="28"/>
        </w:rPr>
        <w:t xml:space="preserve">Член </w:t>
      </w:r>
      <w:r w:rsidR="00707E06">
        <w:rPr>
          <w:rFonts w:ascii="Times New Roman" w:hAnsi="Times New Roman" w:cs="Times New Roman"/>
          <w:sz w:val="28"/>
          <w:szCs w:val="28"/>
        </w:rPr>
        <w:t>Ассоциации</w:t>
      </w:r>
      <w:r w:rsidR="004F4AB1" w:rsidRPr="005D40A7">
        <w:rPr>
          <w:rFonts w:ascii="Times New Roman" w:hAnsi="Times New Roman" w:cs="Times New Roman"/>
          <w:sz w:val="28"/>
          <w:szCs w:val="28"/>
        </w:rPr>
        <w:t xml:space="preserve"> обеспечивает ознакомление специалистов с изменениями законодательства, направленными на обеспечение качества и безопасности медицинской деятельности.</w:t>
      </w:r>
    </w:p>
    <w:p w:rsidR="004F4AB1" w:rsidRDefault="005D40A7" w:rsidP="003617E5">
      <w:pPr>
        <w:spacing w:after="0" w:line="240" w:lineRule="auto"/>
        <w:ind w:firstLine="567"/>
        <w:contextualSpacing/>
        <w:jc w:val="both"/>
        <w:rPr>
          <w:rFonts w:ascii="Times New Roman" w:hAnsi="Times New Roman" w:cs="Times New Roman"/>
          <w:sz w:val="28"/>
          <w:szCs w:val="28"/>
        </w:rPr>
      </w:pPr>
      <w:r w:rsidRPr="005D40A7">
        <w:rPr>
          <w:rFonts w:ascii="Times New Roman" w:hAnsi="Times New Roman" w:cs="Times New Roman"/>
          <w:sz w:val="28"/>
          <w:szCs w:val="28"/>
        </w:rPr>
        <w:t>5.</w:t>
      </w:r>
      <w:r w:rsidR="003617E5">
        <w:rPr>
          <w:rFonts w:ascii="Times New Roman" w:hAnsi="Times New Roman" w:cs="Times New Roman"/>
          <w:sz w:val="28"/>
          <w:szCs w:val="28"/>
        </w:rPr>
        <w:t>7</w:t>
      </w:r>
      <w:r w:rsidRPr="005D40A7">
        <w:rPr>
          <w:rFonts w:ascii="Times New Roman" w:hAnsi="Times New Roman" w:cs="Times New Roman"/>
          <w:sz w:val="28"/>
          <w:szCs w:val="28"/>
        </w:rPr>
        <w:t xml:space="preserve">  </w:t>
      </w:r>
      <w:r w:rsidR="004F4AB1" w:rsidRPr="005D40A7">
        <w:rPr>
          <w:rFonts w:ascii="Times New Roman" w:hAnsi="Times New Roman" w:cs="Times New Roman"/>
          <w:sz w:val="28"/>
          <w:szCs w:val="28"/>
        </w:rPr>
        <w:t xml:space="preserve">Член </w:t>
      </w:r>
      <w:r w:rsidR="003E6586">
        <w:rPr>
          <w:rFonts w:ascii="Times New Roman" w:hAnsi="Times New Roman" w:cs="Times New Roman"/>
          <w:sz w:val="28"/>
          <w:szCs w:val="28"/>
        </w:rPr>
        <w:t>А</w:t>
      </w:r>
      <w:r w:rsidR="00707E06">
        <w:rPr>
          <w:rFonts w:ascii="Times New Roman" w:hAnsi="Times New Roman" w:cs="Times New Roman"/>
          <w:sz w:val="28"/>
          <w:szCs w:val="28"/>
        </w:rPr>
        <w:t>ссоциации</w:t>
      </w:r>
      <w:r w:rsidR="004F4AB1" w:rsidRPr="005D40A7">
        <w:rPr>
          <w:rFonts w:ascii="Times New Roman" w:hAnsi="Times New Roman" w:cs="Times New Roman"/>
          <w:sz w:val="28"/>
          <w:szCs w:val="28"/>
        </w:rPr>
        <w:t xml:space="preserve"> проводит ежегодную аттестацию специалистов в порядке, установленном им самостоятельно, если иное не будет установлено стандартами </w:t>
      </w:r>
      <w:r w:rsidR="00707E06">
        <w:rPr>
          <w:rFonts w:ascii="Times New Roman" w:hAnsi="Times New Roman" w:cs="Times New Roman"/>
          <w:sz w:val="28"/>
          <w:szCs w:val="28"/>
        </w:rPr>
        <w:t>Ассоциации</w:t>
      </w:r>
      <w:r w:rsidR="004F4AB1" w:rsidRPr="005D40A7">
        <w:rPr>
          <w:rFonts w:ascii="Times New Roman" w:hAnsi="Times New Roman" w:cs="Times New Roman"/>
          <w:sz w:val="28"/>
          <w:szCs w:val="28"/>
        </w:rPr>
        <w:t>.</w:t>
      </w:r>
    </w:p>
    <w:p w:rsidR="00707E06" w:rsidRPr="005D40A7" w:rsidRDefault="00707E06" w:rsidP="003617E5">
      <w:pPr>
        <w:spacing w:after="0" w:line="240" w:lineRule="auto"/>
        <w:contextualSpacing/>
        <w:jc w:val="both"/>
        <w:rPr>
          <w:rFonts w:ascii="Times New Roman" w:hAnsi="Times New Roman" w:cs="Times New Roman"/>
          <w:sz w:val="28"/>
          <w:szCs w:val="28"/>
        </w:rPr>
      </w:pPr>
    </w:p>
    <w:p w:rsidR="004F4AB1" w:rsidRPr="00421DB2" w:rsidRDefault="001E2AD6" w:rsidP="003617E5">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6</w:t>
      </w:r>
      <w:r w:rsidR="00421DB2">
        <w:rPr>
          <w:rFonts w:ascii="Times New Roman" w:hAnsi="Times New Roman" w:cs="Times New Roman"/>
          <w:b/>
          <w:sz w:val="28"/>
          <w:szCs w:val="28"/>
        </w:rPr>
        <w:t>. Соблюдение требований</w:t>
      </w:r>
      <w:r w:rsidR="004F4AB1" w:rsidRPr="00421DB2">
        <w:rPr>
          <w:rFonts w:ascii="Times New Roman" w:hAnsi="Times New Roman" w:cs="Times New Roman"/>
          <w:b/>
          <w:sz w:val="28"/>
          <w:szCs w:val="28"/>
        </w:rPr>
        <w:t xml:space="preserve"> Санитарны</w:t>
      </w:r>
      <w:r w:rsidR="00421DB2">
        <w:rPr>
          <w:rFonts w:ascii="Times New Roman" w:hAnsi="Times New Roman" w:cs="Times New Roman"/>
          <w:b/>
          <w:sz w:val="28"/>
          <w:szCs w:val="28"/>
        </w:rPr>
        <w:t>х</w:t>
      </w:r>
      <w:r w:rsidR="004F4AB1" w:rsidRPr="00421DB2">
        <w:rPr>
          <w:rFonts w:ascii="Times New Roman" w:hAnsi="Times New Roman" w:cs="Times New Roman"/>
          <w:b/>
          <w:sz w:val="28"/>
          <w:szCs w:val="28"/>
        </w:rPr>
        <w:t xml:space="preserve"> </w:t>
      </w:r>
      <w:r>
        <w:rPr>
          <w:rFonts w:ascii="Times New Roman" w:hAnsi="Times New Roman" w:cs="Times New Roman"/>
          <w:b/>
          <w:sz w:val="28"/>
          <w:szCs w:val="28"/>
        </w:rPr>
        <w:t>п</w:t>
      </w:r>
      <w:r w:rsidR="004F4AB1" w:rsidRPr="00421DB2">
        <w:rPr>
          <w:rFonts w:ascii="Times New Roman" w:hAnsi="Times New Roman" w:cs="Times New Roman"/>
          <w:b/>
          <w:sz w:val="28"/>
          <w:szCs w:val="28"/>
        </w:rPr>
        <w:t>равил и норм</w:t>
      </w:r>
      <w:r>
        <w:rPr>
          <w:rFonts w:ascii="Times New Roman" w:hAnsi="Times New Roman" w:cs="Times New Roman"/>
          <w:b/>
          <w:sz w:val="28"/>
          <w:szCs w:val="28"/>
        </w:rPr>
        <w:t>.</w:t>
      </w:r>
    </w:p>
    <w:p w:rsidR="004F4AB1" w:rsidRPr="005934AD" w:rsidRDefault="001E2AD6" w:rsidP="003617E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6.1 </w:t>
      </w:r>
      <w:r w:rsidR="004F4AB1" w:rsidRPr="005934AD">
        <w:rPr>
          <w:rFonts w:ascii="Times New Roman" w:hAnsi="Times New Roman" w:cs="Times New Roman"/>
          <w:sz w:val="28"/>
          <w:szCs w:val="28"/>
        </w:rPr>
        <w:t>Член</w:t>
      </w:r>
      <w:r w:rsidR="0058329B">
        <w:rPr>
          <w:rFonts w:ascii="Times New Roman" w:hAnsi="Times New Roman" w:cs="Times New Roman"/>
          <w:sz w:val="28"/>
          <w:szCs w:val="28"/>
        </w:rPr>
        <w:t>ы</w:t>
      </w:r>
      <w:r w:rsidR="004F4AB1" w:rsidRPr="005934AD">
        <w:rPr>
          <w:rFonts w:ascii="Times New Roman" w:hAnsi="Times New Roman" w:cs="Times New Roman"/>
          <w:sz w:val="28"/>
          <w:szCs w:val="28"/>
        </w:rPr>
        <w:t xml:space="preserve"> </w:t>
      </w:r>
      <w:r w:rsidR="00707E06" w:rsidRPr="00707E06">
        <w:rPr>
          <w:rFonts w:ascii="Times New Roman" w:hAnsi="Times New Roman" w:cs="Times New Roman"/>
          <w:sz w:val="28"/>
          <w:szCs w:val="28"/>
        </w:rPr>
        <w:t>Ассоциации</w:t>
      </w:r>
      <w:r w:rsidR="004F4AB1" w:rsidRPr="005934AD">
        <w:rPr>
          <w:rFonts w:ascii="Times New Roman" w:hAnsi="Times New Roman" w:cs="Times New Roman"/>
          <w:sz w:val="28"/>
          <w:szCs w:val="28"/>
        </w:rPr>
        <w:t xml:space="preserve">  гарантируют выполнение сотрудниками при работе с потребителями медицинских услуг санитарно- эпидемиологических правил и норм, соблюдение сотрудниками правил личной гигиены.</w:t>
      </w:r>
    </w:p>
    <w:p w:rsidR="004F4AB1" w:rsidRPr="001E2AD6" w:rsidRDefault="001E2AD6" w:rsidP="003617E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6.2 </w:t>
      </w:r>
      <w:r w:rsidR="004F4AB1" w:rsidRPr="005934AD">
        <w:rPr>
          <w:rFonts w:ascii="Times New Roman" w:hAnsi="Times New Roman" w:cs="Times New Roman"/>
          <w:sz w:val="28"/>
          <w:szCs w:val="28"/>
        </w:rPr>
        <w:t xml:space="preserve">Член </w:t>
      </w:r>
      <w:r w:rsidR="00707E06" w:rsidRPr="00707E06">
        <w:rPr>
          <w:rFonts w:ascii="Times New Roman" w:hAnsi="Times New Roman" w:cs="Times New Roman"/>
          <w:sz w:val="28"/>
          <w:szCs w:val="28"/>
        </w:rPr>
        <w:t>Ассоциации</w:t>
      </w:r>
      <w:r w:rsidR="004F4AB1" w:rsidRPr="005934AD">
        <w:rPr>
          <w:rFonts w:ascii="Times New Roman" w:hAnsi="Times New Roman" w:cs="Times New Roman"/>
          <w:sz w:val="28"/>
          <w:szCs w:val="28"/>
        </w:rPr>
        <w:t xml:space="preserve"> при приеме на работу сотрудников, которые в силу своих должностных обязанностей будут иметь непосредственный контакт с </w:t>
      </w:r>
      <w:r w:rsidR="004F4AB1" w:rsidRPr="005934AD">
        <w:rPr>
          <w:rFonts w:ascii="Times New Roman" w:hAnsi="Times New Roman" w:cs="Times New Roman"/>
          <w:sz w:val="28"/>
          <w:szCs w:val="28"/>
        </w:rPr>
        <w:lastRenderedPageBreak/>
        <w:t>потребителями медицинских услуг</w:t>
      </w:r>
      <w:r w:rsidR="00707E06">
        <w:rPr>
          <w:rFonts w:ascii="Times New Roman" w:hAnsi="Times New Roman" w:cs="Times New Roman"/>
          <w:sz w:val="28"/>
          <w:szCs w:val="28"/>
        </w:rPr>
        <w:t>, обеспечивает</w:t>
      </w:r>
      <w:r w:rsidR="00421DB2" w:rsidRPr="006D02D0">
        <w:rPr>
          <w:rFonts w:ascii="Times New Roman" w:hAnsi="Times New Roman" w:cs="Times New Roman"/>
          <w:b/>
          <w:sz w:val="28"/>
          <w:szCs w:val="28"/>
        </w:rPr>
        <w:t xml:space="preserve"> </w:t>
      </w:r>
      <w:r w:rsidRPr="001E2AD6">
        <w:rPr>
          <w:rFonts w:ascii="Times New Roman" w:hAnsi="Times New Roman" w:cs="Times New Roman"/>
          <w:sz w:val="28"/>
          <w:szCs w:val="28"/>
        </w:rPr>
        <w:t>п</w:t>
      </w:r>
      <w:r w:rsidR="004F4AB1" w:rsidRPr="001E2AD6">
        <w:rPr>
          <w:rFonts w:ascii="Times New Roman" w:hAnsi="Times New Roman" w:cs="Times New Roman"/>
          <w:sz w:val="28"/>
          <w:szCs w:val="28"/>
        </w:rPr>
        <w:t>рохождение медицинского осмотра.</w:t>
      </w:r>
    </w:p>
    <w:p w:rsidR="004F4AB1" w:rsidRPr="001E2AD6" w:rsidRDefault="001E2AD6" w:rsidP="003617E5">
      <w:pPr>
        <w:spacing w:after="0" w:line="240" w:lineRule="auto"/>
        <w:ind w:firstLine="567"/>
        <w:contextualSpacing/>
        <w:jc w:val="both"/>
        <w:rPr>
          <w:rFonts w:ascii="Times New Roman" w:hAnsi="Times New Roman" w:cs="Times New Roman"/>
          <w:sz w:val="28"/>
          <w:szCs w:val="28"/>
        </w:rPr>
      </w:pPr>
      <w:r w:rsidRPr="001E2AD6">
        <w:rPr>
          <w:rFonts w:ascii="Times New Roman" w:hAnsi="Times New Roman" w:cs="Times New Roman"/>
          <w:sz w:val="28"/>
          <w:szCs w:val="28"/>
        </w:rPr>
        <w:t>6.3</w:t>
      </w:r>
      <w:r w:rsidR="00707E06">
        <w:rPr>
          <w:rFonts w:ascii="Times New Roman" w:hAnsi="Times New Roman" w:cs="Times New Roman"/>
          <w:sz w:val="28"/>
          <w:szCs w:val="28"/>
        </w:rPr>
        <w:t xml:space="preserve"> Сотрудники членов</w:t>
      </w:r>
      <w:r w:rsidRPr="001E2AD6">
        <w:rPr>
          <w:rFonts w:ascii="Times New Roman" w:hAnsi="Times New Roman" w:cs="Times New Roman"/>
          <w:sz w:val="28"/>
          <w:szCs w:val="28"/>
        </w:rPr>
        <w:t xml:space="preserve"> </w:t>
      </w:r>
      <w:r w:rsidR="00707E06" w:rsidRPr="00707E06">
        <w:rPr>
          <w:rFonts w:ascii="Times New Roman" w:hAnsi="Times New Roman" w:cs="Times New Roman"/>
          <w:sz w:val="28"/>
          <w:szCs w:val="28"/>
        </w:rPr>
        <w:t>Ассоциации</w:t>
      </w:r>
      <w:r w:rsidR="004F4AB1" w:rsidRPr="001E2AD6">
        <w:rPr>
          <w:rFonts w:ascii="Times New Roman" w:hAnsi="Times New Roman" w:cs="Times New Roman"/>
          <w:sz w:val="28"/>
          <w:szCs w:val="28"/>
        </w:rPr>
        <w:t xml:space="preserve"> обязаны соблюдать правила личной гигиены, установленные действующим законодательством и нормами организации.</w:t>
      </w:r>
    </w:p>
    <w:p w:rsidR="004F4AB1" w:rsidRPr="001E2AD6" w:rsidRDefault="001E2AD6" w:rsidP="003617E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6.4 </w:t>
      </w:r>
      <w:r w:rsidR="00B1585B">
        <w:rPr>
          <w:rFonts w:ascii="Times New Roman" w:hAnsi="Times New Roman" w:cs="Times New Roman"/>
          <w:sz w:val="28"/>
          <w:szCs w:val="28"/>
        </w:rPr>
        <w:t xml:space="preserve">Члены </w:t>
      </w:r>
      <w:r w:rsidR="00B1585B" w:rsidRPr="00B1585B">
        <w:rPr>
          <w:rFonts w:ascii="Times New Roman" w:hAnsi="Times New Roman" w:cs="Times New Roman"/>
          <w:sz w:val="28"/>
          <w:szCs w:val="28"/>
        </w:rPr>
        <w:t xml:space="preserve">Ассоциации </w:t>
      </w:r>
      <w:r w:rsidR="00B1585B">
        <w:rPr>
          <w:rFonts w:ascii="Times New Roman" w:hAnsi="Times New Roman" w:cs="Times New Roman"/>
          <w:sz w:val="28"/>
          <w:szCs w:val="28"/>
        </w:rPr>
        <w:t xml:space="preserve"> обязаны создавать </w:t>
      </w:r>
      <w:r w:rsidR="004F4AB1" w:rsidRPr="001E2AD6">
        <w:rPr>
          <w:rFonts w:ascii="Times New Roman" w:hAnsi="Times New Roman" w:cs="Times New Roman"/>
          <w:sz w:val="28"/>
          <w:szCs w:val="28"/>
        </w:rPr>
        <w:t>необходимые условия для соблюдения правил личной гигиены персонала.</w:t>
      </w:r>
    </w:p>
    <w:p w:rsidR="004F4AB1" w:rsidRPr="005934AD" w:rsidRDefault="00B1585B" w:rsidP="003617E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6.5 </w:t>
      </w:r>
      <w:r w:rsidR="004F4AB1" w:rsidRPr="005934AD">
        <w:rPr>
          <w:rFonts w:ascii="Times New Roman" w:hAnsi="Times New Roman" w:cs="Times New Roman"/>
          <w:sz w:val="28"/>
          <w:szCs w:val="28"/>
        </w:rPr>
        <w:t>Руководитель организации</w:t>
      </w:r>
      <w:r>
        <w:rPr>
          <w:rFonts w:ascii="Times New Roman" w:hAnsi="Times New Roman" w:cs="Times New Roman"/>
          <w:sz w:val="28"/>
          <w:szCs w:val="28"/>
        </w:rPr>
        <w:t xml:space="preserve"> – члена Ассоциации</w:t>
      </w:r>
      <w:r w:rsidR="004F4AB1" w:rsidRPr="005934AD">
        <w:rPr>
          <w:rFonts w:ascii="Times New Roman" w:hAnsi="Times New Roman" w:cs="Times New Roman"/>
          <w:sz w:val="28"/>
          <w:szCs w:val="28"/>
        </w:rPr>
        <w:t xml:space="preserve"> обеспечивает:</w:t>
      </w:r>
    </w:p>
    <w:p w:rsidR="004F4AB1" w:rsidRPr="00B1585B" w:rsidRDefault="004F4AB1" w:rsidP="003617E5">
      <w:pPr>
        <w:pStyle w:val="a3"/>
        <w:numPr>
          <w:ilvl w:val="0"/>
          <w:numId w:val="13"/>
        </w:numPr>
        <w:spacing w:after="0" w:line="240" w:lineRule="auto"/>
        <w:jc w:val="both"/>
        <w:rPr>
          <w:rFonts w:ascii="Times New Roman" w:hAnsi="Times New Roman" w:cs="Times New Roman"/>
          <w:sz w:val="28"/>
          <w:szCs w:val="28"/>
        </w:rPr>
      </w:pPr>
      <w:r w:rsidRPr="00B1585B">
        <w:rPr>
          <w:rFonts w:ascii="Times New Roman" w:hAnsi="Times New Roman" w:cs="Times New Roman"/>
          <w:sz w:val="28"/>
          <w:szCs w:val="28"/>
        </w:rPr>
        <w:t>выполнение требований санитарных правил всеми работниками организации;</w:t>
      </w:r>
    </w:p>
    <w:p w:rsidR="004F4AB1" w:rsidRPr="00B1585B" w:rsidRDefault="004F4AB1" w:rsidP="003617E5">
      <w:pPr>
        <w:pStyle w:val="a3"/>
        <w:numPr>
          <w:ilvl w:val="0"/>
          <w:numId w:val="13"/>
        </w:numPr>
        <w:spacing w:after="0" w:line="240" w:lineRule="auto"/>
        <w:jc w:val="both"/>
        <w:rPr>
          <w:rFonts w:ascii="Times New Roman" w:hAnsi="Times New Roman" w:cs="Times New Roman"/>
          <w:sz w:val="28"/>
          <w:szCs w:val="28"/>
        </w:rPr>
      </w:pPr>
      <w:r w:rsidRPr="00B1585B">
        <w:rPr>
          <w:rFonts w:ascii="Times New Roman" w:hAnsi="Times New Roman" w:cs="Times New Roman"/>
          <w:sz w:val="28"/>
          <w:szCs w:val="28"/>
        </w:rPr>
        <w:t>организацию производственного контроля;</w:t>
      </w:r>
    </w:p>
    <w:p w:rsidR="004F4AB1" w:rsidRPr="00B1585B" w:rsidRDefault="004F4AB1" w:rsidP="003617E5">
      <w:pPr>
        <w:pStyle w:val="a3"/>
        <w:numPr>
          <w:ilvl w:val="0"/>
          <w:numId w:val="13"/>
        </w:numPr>
        <w:spacing w:after="0" w:line="240" w:lineRule="auto"/>
        <w:jc w:val="both"/>
        <w:rPr>
          <w:rFonts w:ascii="Times New Roman" w:hAnsi="Times New Roman" w:cs="Times New Roman"/>
          <w:sz w:val="28"/>
          <w:szCs w:val="28"/>
        </w:rPr>
      </w:pPr>
      <w:r w:rsidRPr="00B1585B">
        <w:rPr>
          <w:rFonts w:ascii="Times New Roman" w:hAnsi="Times New Roman" w:cs="Times New Roman"/>
          <w:sz w:val="28"/>
          <w:szCs w:val="28"/>
        </w:rPr>
        <w:t>необходимые условия для соблюдения санитарных норм и правил</w:t>
      </w:r>
      <w:r w:rsidR="006D02D0" w:rsidRPr="00B1585B">
        <w:rPr>
          <w:rFonts w:ascii="Times New Roman" w:hAnsi="Times New Roman" w:cs="Times New Roman"/>
          <w:sz w:val="28"/>
          <w:szCs w:val="28"/>
        </w:rPr>
        <w:t>, техники безопасности</w:t>
      </w:r>
      <w:r w:rsidRPr="00B1585B">
        <w:rPr>
          <w:rFonts w:ascii="Times New Roman" w:hAnsi="Times New Roman" w:cs="Times New Roman"/>
          <w:sz w:val="28"/>
          <w:szCs w:val="28"/>
        </w:rPr>
        <w:t xml:space="preserve"> при оказании медицинских услуг;</w:t>
      </w:r>
    </w:p>
    <w:p w:rsidR="004F4AB1" w:rsidRPr="00B1585B" w:rsidRDefault="004F4AB1" w:rsidP="003617E5">
      <w:pPr>
        <w:pStyle w:val="a3"/>
        <w:numPr>
          <w:ilvl w:val="0"/>
          <w:numId w:val="13"/>
        </w:numPr>
        <w:spacing w:after="0" w:line="240" w:lineRule="auto"/>
        <w:jc w:val="both"/>
        <w:rPr>
          <w:rFonts w:ascii="Times New Roman" w:hAnsi="Times New Roman" w:cs="Times New Roman"/>
          <w:sz w:val="28"/>
          <w:szCs w:val="28"/>
        </w:rPr>
      </w:pPr>
      <w:r w:rsidRPr="00B1585B">
        <w:rPr>
          <w:rFonts w:ascii="Times New Roman" w:hAnsi="Times New Roman" w:cs="Times New Roman"/>
          <w:sz w:val="28"/>
          <w:szCs w:val="28"/>
        </w:rPr>
        <w:t>прием на работу лиц, имеющих допуск по состоянию здоровья;</w:t>
      </w:r>
    </w:p>
    <w:p w:rsidR="004F4AB1" w:rsidRPr="00B1585B" w:rsidRDefault="004F4AB1" w:rsidP="003617E5">
      <w:pPr>
        <w:pStyle w:val="a3"/>
        <w:numPr>
          <w:ilvl w:val="0"/>
          <w:numId w:val="13"/>
        </w:numPr>
        <w:spacing w:after="0" w:line="240" w:lineRule="auto"/>
        <w:jc w:val="both"/>
        <w:rPr>
          <w:rFonts w:ascii="Times New Roman" w:hAnsi="Times New Roman" w:cs="Times New Roman"/>
          <w:sz w:val="28"/>
          <w:szCs w:val="28"/>
        </w:rPr>
      </w:pPr>
      <w:r w:rsidRPr="00B1585B">
        <w:rPr>
          <w:rFonts w:ascii="Times New Roman" w:hAnsi="Times New Roman" w:cs="Times New Roman"/>
          <w:sz w:val="28"/>
          <w:szCs w:val="28"/>
        </w:rPr>
        <w:t>своевременное прохождение предварительных (при поступлении на работу) и периодических медицинских обследований всеми работниками;</w:t>
      </w:r>
    </w:p>
    <w:p w:rsidR="001E2AD6" w:rsidRPr="00B1585B" w:rsidRDefault="004F4AB1" w:rsidP="003617E5">
      <w:pPr>
        <w:pStyle w:val="a3"/>
        <w:numPr>
          <w:ilvl w:val="0"/>
          <w:numId w:val="13"/>
        </w:numPr>
        <w:spacing w:after="0" w:line="240" w:lineRule="auto"/>
        <w:jc w:val="both"/>
        <w:rPr>
          <w:rFonts w:ascii="Times New Roman" w:hAnsi="Times New Roman" w:cs="Times New Roman"/>
          <w:sz w:val="28"/>
          <w:szCs w:val="28"/>
        </w:rPr>
      </w:pPr>
      <w:r w:rsidRPr="00B1585B">
        <w:rPr>
          <w:rFonts w:ascii="Times New Roman" w:hAnsi="Times New Roman" w:cs="Times New Roman"/>
          <w:sz w:val="28"/>
          <w:szCs w:val="28"/>
        </w:rPr>
        <w:t xml:space="preserve">выполнение постановлений, предписаний </w:t>
      </w:r>
      <w:r w:rsidR="006D02D0" w:rsidRPr="00B1585B">
        <w:rPr>
          <w:rFonts w:ascii="Times New Roman" w:hAnsi="Times New Roman" w:cs="Times New Roman"/>
          <w:sz w:val="28"/>
          <w:szCs w:val="28"/>
        </w:rPr>
        <w:t>надзорных</w:t>
      </w:r>
      <w:r w:rsidR="006D02D0" w:rsidRPr="006D02D0">
        <w:rPr>
          <w:rStyle w:val="20"/>
        </w:rPr>
        <w:t xml:space="preserve"> </w:t>
      </w:r>
      <w:r w:rsidRPr="00B1585B">
        <w:rPr>
          <w:rFonts w:ascii="Times New Roman" w:hAnsi="Times New Roman" w:cs="Times New Roman"/>
          <w:sz w:val="28"/>
          <w:szCs w:val="28"/>
        </w:rPr>
        <w:t>органов</w:t>
      </w:r>
      <w:r w:rsidR="006D02D0" w:rsidRPr="00B1585B">
        <w:rPr>
          <w:rFonts w:ascii="Times New Roman" w:hAnsi="Times New Roman" w:cs="Times New Roman"/>
          <w:sz w:val="28"/>
          <w:szCs w:val="28"/>
        </w:rPr>
        <w:t xml:space="preserve"> </w:t>
      </w:r>
    </w:p>
    <w:p w:rsidR="004F4AB1" w:rsidRPr="00B1585B" w:rsidRDefault="004F4AB1" w:rsidP="003617E5">
      <w:pPr>
        <w:pStyle w:val="a3"/>
        <w:numPr>
          <w:ilvl w:val="0"/>
          <w:numId w:val="13"/>
        </w:numPr>
        <w:spacing w:after="0" w:line="240" w:lineRule="auto"/>
        <w:jc w:val="both"/>
        <w:rPr>
          <w:rFonts w:ascii="Times New Roman" w:hAnsi="Times New Roman" w:cs="Times New Roman"/>
          <w:sz w:val="28"/>
          <w:szCs w:val="28"/>
        </w:rPr>
      </w:pPr>
      <w:r w:rsidRPr="00B1585B">
        <w:rPr>
          <w:rFonts w:ascii="Times New Roman" w:hAnsi="Times New Roman" w:cs="Times New Roman"/>
          <w:sz w:val="28"/>
          <w:szCs w:val="28"/>
        </w:rPr>
        <w:t>условия труда работников в соответствии с действующим законодательством, санитарными правилами, гигиеническими нормативами;</w:t>
      </w:r>
    </w:p>
    <w:p w:rsidR="004F4AB1" w:rsidRPr="00B1585B" w:rsidRDefault="004F4AB1" w:rsidP="003617E5">
      <w:pPr>
        <w:pStyle w:val="a3"/>
        <w:numPr>
          <w:ilvl w:val="0"/>
          <w:numId w:val="13"/>
        </w:numPr>
        <w:spacing w:after="0" w:line="240" w:lineRule="auto"/>
        <w:jc w:val="both"/>
        <w:rPr>
          <w:rFonts w:ascii="Times New Roman" w:hAnsi="Times New Roman" w:cs="Times New Roman"/>
          <w:sz w:val="28"/>
          <w:szCs w:val="28"/>
        </w:rPr>
      </w:pPr>
      <w:r w:rsidRPr="00B1585B">
        <w:rPr>
          <w:rFonts w:ascii="Times New Roman" w:hAnsi="Times New Roman" w:cs="Times New Roman"/>
          <w:sz w:val="28"/>
          <w:szCs w:val="28"/>
        </w:rPr>
        <w:t>исправную работу</w:t>
      </w:r>
      <w:r w:rsidR="006D02D0" w:rsidRPr="00B1585B">
        <w:rPr>
          <w:rFonts w:ascii="Times New Roman" w:hAnsi="Times New Roman" w:cs="Times New Roman"/>
          <w:sz w:val="28"/>
          <w:szCs w:val="28"/>
        </w:rPr>
        <w:t>,</w:t>
      </w:r>
      <w:r w:rsidRPr="00B1585B">
        <w:rPr>
          <w:rFonts w:ascii="Times New Roman" w:hAnsi="Times New Roman" w:cs="Times New Roman"/>
          <w:sz w:val="28"/>
          <w:szCs w:val="28"/>
        </w:rPr>
        <w:t xml:space="preserve"> своевременн</w:t>
      </w:r>
      <w:r w:rsidR="006D02D0" w:rsidRPr="00B1585B">
        <w:rPr>
          <w:rFonts w:ascii="Times New Roman" w:hAnsi="Times New Roman" w:cs="Times New Roman"/>
          <w:sz w:val="28"/>
          <w:szCs w:val="28"/>
        </w:rPr>
        <w:t xml:space="preserve">ое техническое обслуживание, поверку и  </w:t>
      </w:r>
      <w:r w:rsidRPr="00B1585B">
        <w:rPr>
          <w:rFonts w:ascii="Times New Roman" w:hAnsi="Times New Roman" w:cs="Times New Roman"/>
          <w:sz w:val="28"/>
          <w:szCs w:val="28"/>
        </w:rPr>
        <w:t>ремонт медицинского оборудования;</w:t>
      </w:r>
    </w:p>
    <w:p w:rsidR="004F4AB1" w:rsidRPr="00B1585B" w:rsidRDefault="004F4AB1" w:rsidP="003617E5">
      <w:pPr>
        <w:pStyle w:val="a3"/>
        <w:numPr>
          <w:ilvl w:val="0"/>
          <w:numId w:val="13"/>
        </w:numPr>
        <w:spacing w:after="0" w:line="240" w:lineRule="auto"/>
        <w:jc w:val="both"/>
        <w:rPr>
          <w:rFonts w:ascii="Times New Roman" w:hAnsi="Times New Roman" w:cs="Times New Roman"/>
          <w:sz w:val="28"/>
          <w:szCs w:val="28"/>
        </w:rPr>
      </w:pPr>
      <w:r w:rsidRPr="00B1585B">
        <w:rPr>
          <w:rFonts w:ascii="Times New Roman" w:hAnsi="Times New Roman" w:cs="Times New Roman"/>
          <w:sz w:val="28"/>
          <w:szCs w:val="28"/>
        </w:rPr>
        <w:t>наличие достаточного количества медицинского оборудования и расходных материалов, моющих, дезинфицирующих средств и других предметов материально-технического оснащения;</w:t>
      </w:r>
    </w:p>
    <w:p w:rsidR="004F4AB1" w:rsidRPr="00B1585B" w:rsidRDefault="004F4AB1" w:rsidP="003617E5">
      <w:pPr>
        <w:pStyle w:val="a3"/>
        <w:numPr>
          <w:ilvl w:val="0"/>
          <w:numId w:val="13"/>
        </w:numPr>
        <w:spacing w:after="0" w:line="240" w:lineRule="auto"/>
        <w:jc w:val="both"/>
        <w:rPr>
          <w:rFonts w:ascii="Times New Roman" w:hAnsi="Times New Roman" w:cs="Times New Roman"/>
          <w:sz w:val="28"/>
          <w:szCs w:val="28"/>
        </w:rPr>
      </w:pPr>
      <w:r w:rsidRPr="00B1585B">
        <w:rPr>
          <w:rFonts w:ascii="Times New Roman" w:hAnsi="Times New Roman" w:cs="Times New Roman"/>
          <w:sz w:val="28"/>
          <w:szCs w:val="28"/>
        </w:rPr>
        <w:t>проведение мероприятий по дезинфекции, дезинсекции и дератизации;</w:t>
      </w:r>
    </w:p>
    <w:p w:rsidR="004F4AB1" w:rsidRPr="00B1585B" w:rsidRDefault="004F4AB1" w:rsidP="003617E5">
      <w:pPr>
        <w:pStyle w:val="a3"/>
        <w:numPr>
          <w:ilvl w:val="0"/>
          <w:numId w:val="13"/>
        </w:numPr>
        <w:spacing w:after="0" w:line="240" w:lineRule="auto"/>
        <w:jc w:val="both"/>
        <w:rPr>
          <w:rFonts w:ascii="Times New Roman" w:hAnsi="Times New Roman" w:cs="Times New Roman"/>
          <w:sz w:val="28"/>
          <w:szCs w:val="28"/>
        </w:rPr>
      </w:pPr>
      <w:r w:rsidRPr="00B1585B">
        <w:rPr>
          <w:rFonts w:ascii="Times New Roman" w:hAnsi="Times New Roman" w:cs="Times New Roman"/>
          <w:sz w:val="28"/>
          <w:szCs w:val="28"/>
        </w:rPr>
        <w:t xml:space="preserve">своевременный вывоз </w:t>
      </w:r>
      <w:r w:rsidR="006D02D0" w:rsidRPr="00B1585B">
        <w:rPr>
          <w:rFonts w:ascii="Times New Roman" w:hAnsi="Times New Roman" w:cs="Times New Roman"/>
          <w:sz w:val="28"/>
          <w:szCs w:val="28"/>
        </w:rPr>
        <w:t xml:space="preserve">бытового </w:t>
      </w:r>
      <w:r w:rsidRPr="00B1585B">
        <w:rPr>
          <w:rFonts w:ascii="Times New Roman" w:hAnsi="Times New Roman" w:cs="Times New Roman"/>
          <w:sz w:val="28"/>
          <w:szCs w:val="28"/>
        </w:rPr>
        <w:t xml:space="preserve">мусора, </w:t>
      </w:r>
      <w:r w:rsidR="006D02D0" w:rsidRPr="00B1585B">
        <w:rPr>
          <w:rFonts w:ascii="Times New Roman" w:hAnsi="Times New Roman" w:cs="Times New Roman"/>
          <w:sz w:val="28"/>
          <w:szCs w:val="28"/>
        </w:rPr>
        <w:t xml:space="preserve">отходов класса Б, хранение и </w:t>
      </w:r>
      <w:r w:rsidRPr="00B1585B">
        <w:rPr>
          <w:rFonts w:ascii="Times New Roman" w:hAnsi="Times New Roman" w:cs="Times New Roman"/>
          <w:sz w:val="28"/>
          <w:szCs w:val="28"/>
        </w:rPr>
        <w:t>утилизацию использованных люминесцентных ламп;</w:t>
      </w:r>
    </w:p>
    <w:p w:rsidR="004F4AB1" w:rsidRPr="00B1585B" w:rsidRDefault="004F4AB1" w:rsidP="003617E5">
      <w:pPr>
        <w:pStyle w:val="a3"/>
        <w:numPr>
          <w:ilvl w:val="0"/>
          <w:numId w:val="13"/>
        </w:numPr>
        <w:spacing w:after="0" w:line="240" w:lineRule="auto"/>
        <w:jc w:val="both"/>
        <w:rPr>
          <w:rFonts w:ascii="Times New Roman" w:hAnsi="Times New Roman" w:cs="Times New Roman"/>
          <w:sz w:val="28"/>
          <w:szCs w:val="28"/>
        </w:rPr>
      </w:pPr>
      <w:r w:rsidRPr="00B1585B">
        <w:rPr>
          <w:rFonts w:ascii="Times New Roman" w:hAnsi="Times New Roman" w:cs="Times New Roman"/>
          <w:sz w:val="28"/>
          <w:szCs w:val="28"/>
        </w:rPr>
        <w:t>наличие аптечек для оказания первой медицинской помощ</w:t>
      </w:r>
      <w:r w:rsidR="005934AD" w:rsidRPr="00B1585B">
        <w:rPr>
          <w:rFonts w:ascii="Times New Roman" w:hAnsi="Times New Roman" w:cs="Times New Roman"/>
          <w:sz w:val="28"/>
          <w:szCs w:val="28"/>
        </w:rPr>
        <w:t>и и их своевременное пополнение.</w:t>
      </w:r>
    </w:p>
    <w:p w:rsidR="00E20840" w:rsidRPr="005934AD" w:rsidRDefault="00E20840" w:rsidP="003617E5">
      <w:pPr>
        <w:pStyle w:val="21"/>
        <w:ind w:firstLine="567"/>
        <w:contextualSpacing/>
        <w:jc w:val="left"/>
        <w:rPr>
          <w:b/>
          <w:bCs/>
          <w:sz w:val="28"/>
          <w:szCs w:val="28"/>
        </w:rPr>
      </w:pPr>
    </w:p>
    <w:p w:rsidR="003617E5" w:rsidRDefault="001E2AD6" w:rsidP="003617E5">
      <w:pPr>
        <w:pStyle w:val="21"/>
        <w:ind w:firstLine="567"/>
        <w:contextualSpacing/>
        <w:jc w:val="center"/>
        <w:rPr>
          <w:b/>
          <w:bCs/>
          <w:sz w:val="28"/>
          <w:szCs w:val="28"/>
        </w:rPr>
      </w:pPr>
      <w:r>
        <w:rPr>
          <w:b/>
          <w:bCs/>
          <w:sz w:val="28"/>
          <w:szCs w:val="28"/>
        </w:rPr>
        <w:t>7</w:t>
      </w:r>
      <w:r w:rsidR="00F21E66" w:rsidRPr="005934AD">
        <w:rPr>
          <w:b/>
          <w:bCs/>
          <w:sz w:val="28"/>
          <w:szCs w:val="28"/>
        </w:rPr>
        <w:t xml:space="preserve">. Отношения </w:t>
      </w:r>
      <w:r w:rsidR="00B1585B">
        <w:rPr>
          <w:b/>
          <w:bCs/>
          <w:sz w:val="28"/>
          <w:szCs w:val="28"/>
        </w:rPr>
        <w:t xml:space="preserve"> членов Ассоциации </w:t>
      </w:r>
      <w:r w:rsidR="00F21E66" w:rsidRPr="005934AD">
        <w:rPr>
          <w:b/>
          <w:bCs/>
          <w:sz w:val="28"/>
          <w:szCs w:val="28"/>
        </w:rPr>
        <w:t xml:space="preserve">с </w:t>
      </w:r>
      <w:r w:rsidR="00EB5120" w:rsidRPr="005934AD">
        <w:rPr>
          <w:b/>
          <w:bCs/>
          <w:sz w:val="28"/>
          <w:szCs w:val="28"/>
        </w:rPr>
        <w:t>потребителями</w:t>
      </w:r>
      <w:r w:rsidR="00F21E66" w:rsidRPr="005934AD">
        <w:rPr>
          <w:b/>
          <w:bCs/>
          <w:sz w:val="28"/>
          <w:szCs w:val="28"/>
        </w:rPr>
        <w:t xml:space="preserve"> </w:t>
      </w:r>
    </w:p>
    <w:p w:rsidR="00F21E66" w:rsidRPr="005934AD" w:rsidRDefault="00F21E66" w:rsidP="003617E5">
      <w:pPr>
        <w:pStyle w:val="21"/>
        <w:ind w:firstLine="567"/>
        <w:contextualSpacing/>
        <w:jc w:val="center"/>
        <w:rPr>
          <w:b/>
          <w:bCs/>
          <w:sz w:val="28"/>
          <w:szCs w:val="28"/>
        </w:rPr>
      </w:pPr>
      <w:r w:rsidRPr="005934AD">
        <w:rPr>
          <w:b/>
          <w:bCs/>
          <w:sz w:val="28"/>
          <w:szCs w:val="28"/>
        </w:rPr>
        <w:t>медицинских услуг</w:t>
      </w:r>
    </w:p>
    <w:p w:rsidR="005D40A7" w:rsidRDefault="001E2AD6" w:rsidP="003617E5">
      <w:pPr>
        <w:pStyle w:val="21"/>
        <w:ind w:firstLine="567"/>
        <w:contextualSpacing/>
        <w:rPr>
          <w:sz w:val="28"/>
          <w:szCs w:val="28"/>
        </w:rPr>
      </w:pPr>
      <w:r>
        <w:rPr>
          <w:sz w:val="28"/>
          <w:szCs w:val="28"/>
        </w:rPr>
        <w:t>7</w:t>
      </w:r>
      <w:r w:rsidR="00F21E66" w:rsidRPr="005934AD">
        <w:rPr>
          <w:sz w:val="28"/>
          <w:szCs w:val="28"/>
        </w:rPr>
        <w:t xml:space="preserve">.1. </w:t>
      </w:r>
      <w:r w:rsidR="00B1585B">
        <w:rPr>
          <w:sz w:val="28"/>
          <w:szCs w:val="28"/>
        </w:rPr>
        <w:t xml:space="preserve">Члены </w:t>
      </w:r>
      <w:r w:rsidR="00B1585B" w:rsidRPr="00B1585B">
        <w:rPr>
          <w:sz w:val="28"/>
          <w:szCs w:val="28"/>
        </w:rPr>
        <w:t>Ассоциации</w:t>
      </w:r>
      <w:r w:rsidR="00F21E66" w:rsidRPr="005934AD">
        <w:rPr>
          <w:sz w:val="28"/>
          <w:szCs w:val="28"/>
        </w:rPr>
        <w:t xml:space="preserve"> должн</w:t>
      </w:r>
      <w:r w:rsidR="00B1585B">
        <w:rPr>
          <w:sz w:val="28"/>
          <w:szCs w:val="28"/>
        </w:rPr>
        <w:t>ы</w:t>
      </w:r>
      <w:r w:rsidR="00F21E66" w:rsidRPr="005934AD">
        <w:rPr>
          <w:sz w:val="28"/>
          <w:szCs w:val="28"/>
        </w:rPr>
        <w:t xml:space="preserve"> предоставлять заказчикам медицинские услуги только надлежащего качества.</w:t>
      </w:r>
      <w:r w:rsidR="00EB5120" w:rsidRPr="005934AD">
        <w:rPr>
          <w:sz w:val="28"/>
          <w:szCs w:val="28"/>
        </w:rPr>
        <w:t xml:space="preserve"> Качество медицинской услуги должно соответствовать </w:t>
      </w:r>
      <w:r w:rsidR="00572833" w:rsidRPr="00572833">
        <w:rPr>
          <w:sz w:val="28"/>
          <w:szCs w:val="28"/>
        </w:rPr>
        <w:t>современным требованиям стандартов и порядков ОМП</w:t>
      </w:r>
      <w:r w:rsidR="00B1585B">
        <w:rPr>
          <w:sz w:val="28"/>
          <w:szCs w:val="28"/>
        </w:rPr>
        <w:t xml:space="preserve">, настоящего Стандарта, </w:t>
      </w:r>
      <w:r w:rsidR="00572833" w:rsidRPr="00572833">
        <w:rPr>
          <w:sz w:val="28"/>
          <w:szCs w:val="28"/>
        </w:rPr>
        <w:t xml:space="preserve"> </w:t>
      </w:r>
      <w:r w:rsidR="00EB5120" w:rsidRPr="005934AD">
        <w:rPr>
          <w:sz w:val="28"/>
          <w:szCs w:val="28"/>
        </w:rPr>
        <w:t>условиям договора</w:t>
      </w:r>
      <w:r w:rsidR="005D40A7">
        <w:rPr>
          <w:sz w:val="28"/>
          <w:szCs w:val="28"/>
        </w:rPr>
        <w:t xml:space="preserve">. </w:t>
      </w:r>
    </w:p>
    <w:p w:rsidR="00F21E66" w:rsidRPr="005934AD" w:rsidRDefault="001E2AD6" w:rsidP="003617E5">
      <w:pPr>
        <w:pStyle w:val="21"/>
        <w:ind w:firstLine="567"/>
        <w:contextualSpacing/>
        <w:rPr>
          <w:sz w:val="28"/>
          <w:szCs w:val="28"/>
        </w:rPr>
      </w:pPr>
      <w:r>
        <w:rPr>
          <w:sz w:val="28"/>
          <w:szCs w:val="28"/>
        </w:rPr>
        <w:t>7</w:t>
      </w:r>
      <w:r w:rsidR="00F21E66" w:rsidRPr="005934AD">
        <w:rPr>
          <w:sz w:val="28"/>
          <w:szCs w:val="28"/>
        </w:rPr>
        <w:t>.</w:t>
      </w:r>
      <w:r w:rsidR="00EB5120" w:rsidRPr="005934AD">
        <w:rPr>
          <w:sz w:val="28"/>
          <w:szCs w:val="28"/>
        </w:rPr>
        <w:t>2</w:t>
      </w:r>
      <w:r w:rsidR="00F21E66" w:rsidRPr="005934AD">
        <w:rPr>
          <w:sz w:val="28"/>
          <w:szCs w:val="28"/>
        </w:rPr>
        <w:t xml:space="preserve">. Член </w:t>
      </w:r>
      <w:r w:rsidR="00B1585B" w:rsidRPr="00B1585B">
        <w:rPr>
          <w:sz w:val="28"/>
          <w:szCs w:val="28"/>
        </w:rPr>
        <w:t>Ассоциации</w:t>
      </w:r>
      <w:r w:rsidR="00F21E66" w:rsidRPr="005934AD">
        <w:rPr>
          <w:sz w:val="28"/>
          <w:szCs w:val="28"/>
        </w:rPr>
        <w:t xml:space="preserve"> может назначать любую цену за свои услуги в соответствии с действующим законодательством и нормативными правовыми актами. Если член </w:t>
      </w:r>
      <w:r w:rsidR="00B1585B" w:rsidRPr="00B1585B">
        <w:rPr>
          <w:sz w:val="28"/>
          <w:szCs w:val="28"/>
        </w:rPr>
        <w:t>Ассоциации</w:t>
      </w:r>
      <w:r w:rsidR="00F21E66" w:rsidRPr="005934AD">
        <w:rPr>
          <w:sz w:val="28"/>
          <w:szCs w:val="28"/>
        </w:rPr>
        <w:t xml:space="preserve"> назначает цену ниже, чем другие, это само по себе не считается неэтичным поступком. Однако снижение цены для привлечения заказчиков не должно приводить к ситуациям, когда назначенная </w:t>
      </w:r>
      <w:r w:rsidR="00F21E66" w:rsidRPr="005934AD">
        <w:rPr>
          <w:sz w:val="28"/>
          <w:szCs w:val="28"/>
        </w:rPr>
        <w:lastRenderedPageBreak/>
        <w:t>цена будет столь низка, что невозможно будет квалифицированно оказывать медицинские услуги надлежащего качества.</w:t>
      </w:r>
    </w:p>
    <w:p w:rsidR="00F21E66" w:rsidRPr="005934AD" w:rsidRDefault="001E2AD6" w:rsidP="003617E5">
      <w:pPr>
        <w:pStyle w:val="21"/>
        <w:ind w:firstLine="567"/>
        <w:contextualSpacing/>
        <w:rPr>
          <w:sz w:val="28"/>
          <w:szCs w:val="28"/>
        </w:rPr>
      </w:pPr>
      <w:r>
        <w:rPr>
          <w:sz w:val="28"/>
          <w:szCs w:val="28"/>
        </w:rPr>
        <w:t>7</w:t>
      </w:r>
      <w:r w:rsidR="00F21E66" w:rsidRPr="005934AD">
        <w:rPr>
          <w:sz w:val="28"/>
          <w:szCs w:val="28"/>
        </w:rPr>
        <w:t>.</w:t>
      </w:r>
      <w:r w:rsidR="00EB5120" w:rsidRPr="005934AD">
        <w:rPr>
          <w:sz w:val="28"/>
          <w:szCs w:val="28"/>
        </w:rPr>
        <w:t>3</w:t>
      </w:r>
      <w:r w:rsidR="00F21E66" w:rsidRPr="005934AD">
        <w:rPr>
          <w:sz w:val="28"/>
          <w:szCs w:val="28"/>
        </w:rPr>
        <w:t>. При предложении и продвижении своих услуг на рынке</w:t>
      </w:r>
      <w:r w:rsidR="00B1585B">
        <w:rPr>
          <w:sz w:val="28"/>
          <w:szCs w:val="28"/>
        </w:rPr>
        <w:t>,</w:t>
      </w:r>
      <w:r w:rsidR="00F21E66" w:rsidRPr="005934AD">
        <w:rPr>
          <w:sz w:val="28"/>
          <w:szCs w:val="28"/>
        </w:rPr>
        <w:t xml:space="preserve"> член </w:t>
      </w:r>
      <w:r w:rsidR="00B1585B" w:rsidRPr="00B1585B">
        <w:rPr>
          <w:sz w:val="28"/>
          <w:szCs w:val="28"/>
        </w:rPr>
        <w:t>Ассоциации</w:t>
      </w:r>
      <w:r w:rsidR="00F21E66" w:rsidRPr="005934AD">
        <w:rPr>
          <w:sz w:val="28"/>
          <w:szCs w:val="28"/>
        </w:rPr>
        <w:t xml:space="preserve"> не должен дискредитировать предпринимательство в сфере здравоохранения. Член </w:t>
      </w:r>
      <w:r w:rsidR="00B1585B" w:rsidRPr="00B1585B">
        <w:rPr>
          <w:sz w:val="28"/>
          <w:szCs w:val="28"/>
        </w:rPr>
        <w:t xml:space="preserve">Ассоциации </w:t>
      </w:r>
      <w:r w:rsidR="00F21E66" w:rsidRPr="005934AD">
        <w:rPr>
          <w:sz w:val="28"/>
          <w:szCs w:val="28"/>
        </w:rPr>
        <w:t>должен быть честным и правдивым и не должен:</w:t>
      </w:r>
    </w:p>
    <w:p w:rsidR="00F21E66" w:rsidRPr="005934AD" w:rsidRDefault="00F21E66" w:rsidP="003617E5">
      <w:pPr>
        <w:pStyle w:val="21"/>
        <w:ind w:firstLine="567"/>
        <w:contextualSpacing/>
        <w:rPr>
          <w:sz w:val="28"/>
          <w:szCs w:val="28"/>
        </w:rPr>
      </w:pPr>
      <w:r w:rsidRPr="005934AD">
        <w:rPr>
          <w:sz w:val="28"/>
          <w:szCs w:val="28"/>
        </w:rPr>
        <w:t>а) делать заявления, преувеличивающие уровень услуг, которые он может представить, квалификацию его работников или приобретенный ими опыт;</w:t>
      </w:r>
    </w:p>
    <w:p w:rsidR="00F21E66" w:rsidRPr="005934AD" w:rsidRDefault="00F21E66" w:rsidP="003617E5">
      <w:pPr>
        <w:pStyle w:val="21"/>
        <w:ind w:firstLine="567"/>
        <w:contextualSpacing/>
        <w:rPr>
          <w:sz w:val="28"/>
          <w:szCs w:val="28"/>
        </w:rPr>
      </w:pPr>
      <w:r w:rsidRPr="005934AD">
        <w:rPr>
          <w:sz w:val="28"/>
          <w:szCs w:val="28"/>
        </w:rPr>
        <w:t>б) давать пренебрежительные отзывы о работе медицинских работников других организаций, осуществляющих медицинскую  деятельность, или проводить необоснованные сравнения своей работы с работой других медицинских организаций.</w:t>
      </w:r>
    </w:p>
    <w:p w:rsidR="00F21E66" w:rsidRDefault="001E2AD6" w:rsidP="003617E5">
      <w:pPr>
        <w:pStyle w:val="21"/>
        <w:ind w:firstLine="567"/>
        <w:contextualSpacing/>
        <w:rPr>
          <w:sz w:val="28"/>
          <w:szCs w:val="28"/>
        </w:rPr>
      </w:pPr>
      <w:r>
        <w:rPr>
          <w:sz w:val="28"/>
          <w:szCs w:val="28"/>
        </w:rPr>
        <w:t>7</w:t>
      </w:r>
      <w:r w:rsidR="00F21E66" w:rsidRPr="005934AD">
        <w:rPr>
          <w:sz w:val="28"/>
          <w:szCs w:val="28"/>
        </w:rPr>
        <w:t>.</w:t>
      </w:r>
      <w:r w:rsidR="00EB5120" w:rsidRPr="005934AD">
        <w:rPr>
          <w:sz w:val="28"/>
          <w:szCs w:val="28"/>
        </w:rPr>
        <w:t>4</w:t>
      </w:r>
      <w:r w:rsidR="00F21E66" w:rsidRPr="005934AD">
        <w:rPr>
          <w:sz w:val="28"/>
          <w:szCs w:val="28"/>
        </w:rPr>
        <w:t xml:space="preserve">. Член </w:t>
      </w:r>
      <w:r w:rsidR="00B1585B" w:rsidRPr="00B1585B">
        <w:rPr>
          <w:sz w:val="28"/>
          <w:szCs w:val="28"/>
        </w:rPr>
        <w:t>Ассоциации</w:t>
      </w:r>
      <w:r w:rsidR="00F21E66" w:rsidRPr="005934AD">
        <w:rPr>
          <w:sz w:val="28"/>
          <w:szCs w:val="28"/>
        </w:rPr>
        <w:t xml:space="preserve"> при выполнении задания заказчика должен действовать независимо, объективно, беспристрастно и без учета личных интересов. Недопустимо, чтобы результат работы члена </w:t>
      </w:r>
      <w:r w:rsidR="00B1585B" w:rsidRPr="00B1585B">
        <w:rPr>
          <w:sz w:val="28"/>
          <w:szCs w:val="28"/>
        </w:rPr>
        <w:t>Ассоциации</w:t>
      </w:r>
      <w:r w:rsidR="00F21E66" w:rsidRPr="005934AD">
        <w:rPr>
          <w:sz w:val="28"/>
          <w:szCs w:val="28"/>
        </w:rPr>
        <w:t xml:space="preserve"> зависел от цены за эту работу и был заранее предопределен.</w:t>
      </w:r>
    </w:p>
    <w:p w:rsidR="002727AC" w:rsidRPr="001E2AD6" w:rsidRDefault="003617E5" w:rsidP="003617E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E2AD6">
        <w:rPr>
          <w:rFonts w:ascii="Times New Roman" w:hAnsi="Times New Roman" w:cs="Times New Roman"/>
          <w:sz w:val="28"/>
          <w:szCs w:val="28"/>
        </w:rPr>
        <w:t>7</w:t>
      </w:r>
      <w:r w:rsidR="006818D3" w:rsidRPr="001E2AD6">
        <w:rPr>
          <w:rFonts w:ascii="Times New Roman" w:hAnsi="Times New Roman" w:cs="Times New Roman"/>
          <w:sz w:val="28"/>
          <w:szCs w:val="28"/>
        </w:rPr>
        <w:t>.5</w:t>
      </w:r>
      <w:r>
        <w:rPr>
          <w:rFonts w:ascii="Times New Roman" w:hAnsi="Times New Roman" w:cs="Times New Roman"/>
          <w:sz w:val="28"/>
          <w:szCs w:val="28"/>
        </w:rPr>
        <w:t xml:space="preserve"> </w:t>
      </w:r>
      <w:r w:rsidR="006818D3" w:rsidRPr="001E2AD6">
        <w:rPr>
          <w:rFonts w:ascii="Times New Roman" w:hAnsi="Times New Roman" w:cs="Times New Roman"/>
          <w:sz w:val="28"/>
          <w:szCs w:val="28"/>
        </w:rPr>
        <w:t>П</w:t>
      </w:r>
      <w:r w:rsidR="002727AC" w:rsidRPr="001E2AD6">
        <w:rPr>
          <w:rFonts w:ascii="Times New Roman" w:hAnsi="Times New Roman" w:cs="Times New Roman"/>
          <w:sz w:val="28"/>
          <w:szCs w:val="28"/>
        </w:rPr>
        <w:t>остроение отношений с клиентами должно происходить исключительно на правовой основе с  полной ответственностью за качество оказания услуг  и выполнение договорных обязательств,</w:t>
      </w:r>
    </w:p>
    <w:p w:rsidR="00F21E66" w:rsidRPr="005934AD" w:rsidRDefault="00F21E66" w:rsidP="003617E5">
      <w:pPr>
        <w:pStyle w:val="21"/>
        <w:contextualSpacing/>
        <w:rPr>
          <w:sz w:val="28"/>
          <w:szCs w:val="28"/>
        </w:rPr>
      </w:pPr>
    </w:p>
    <w:p w:rsidR="00F21E66" w:rsidRPr="005934AD" w:rsidRDefault="00B46186" w:rsidP="003617E5">
      <w:pPr>
        <w:pStyle w:val="21"/>
        <w:ind w:firstLine="0"/>
        <w:contextualSpacing/>
        <w:jc w:val="center"/>
        <w:rPr>
          <w:b/>
          <w:bCs/>
          <w:sz w:val="28"/>
          <w:szCs w:val="28"/>
        </w:rPr>
      </w:pPr>
      <w:r>
        <w:rPr>
          <w:b/>
          <w:bCs/>
          <w:sz w:val="28"/>
          <w:szCs w:val="28"/>
        </w:rPr>
        <w:t>8</w:t>
      </w:r>
      <w:r w:rsidR="00F21E66" w:rsidRPr="005934AD">
        <w:rPr>
          <w:b/>
          <w:bCs/>
          <w:sz w:val="28"/>
          <w:szCs w:val="28"/>
        </w:rPr>
        <w:t xml:space="preserve">. Отношения между членами </w:t>
      </w:r>
      <w:r w:rsidR="00B1585B" w:rsidRPr="00B1585B">
        <w:rPr>
          <w:b/>
          <w:bCs/>
          <w:sz w:val="28"/>
          <w:szCs w:val="28"/>
        </w:rPr>
        <w:t>Ассоциации</w:t>
      </w:r>
    </w:p>
    <w:p w:rsidR="002727AC" w:rsidRPr="00B46186" w:rsidRDefault="00B46186" w:rsidP="003617E5">
      <w:pPr>
        <w:spacing w:after="0" w:line="240" w:lineRule="auto"/>
        <w:ind w:firstLine="567"/>
        <w:contextualSpacing/>
        <w:jc w:val="both"/>
        <w:rPr>
          <w:rFonts w:ascii="Times New Roman" w:hAnsi="Times New Roman" w:cs="Times New Roman"/>
          <w:sz w:val="28"/>
          <w:szCs w:val="28"/>
        </w:rPr>
      </w:pPr>
      <w:r w:rsidRPr="00B46186">
        <w:rPr>
          <w:rFonts w:ascii="Times New Roman" w:hAnsi="Times New Roman" w:cs="Times New Roman"/>
          <w:sz w:val="28"/>
          <w:szCs w:val="28"/>
        </w:rPr>
        <w:t>8</w:t>
      </w:r>
      <w:r w:rsidR="00F21E66" w:rsidRPr="00B46186">
        <w:rPr>
          <w:rFonts w:ascii="Times New Roman" w:hAnsi="Times New Roman" w:cs="Times New Roman"/>
          <w:sz w:val="28"/>
          <w:szCs w:val="28"/>
        </w:rPr>
        <w:t xml:space="preserve">.1. </w:t>
      </w:r>
      <w:r w:rsidR="002727AC" w:rsidRPr="00B46186">
        <w:rPr>
          <w:rFonts w:ascii="Times New Roman" w:hAnsi="Times New Roman" w:cs="Times New Roman"/>
          <w:sz w:val="28"/>
          <w:szCs w:val="28"/>
        </w:rPr>
        <w:t xml:space="preserve">Члены </w:t>
      </w:r>
      <w:r w:rsidR="00B1585B" w:rsidRPr="00B1585B">
        <w:rPr>
          <w:rFonts w:ascii="Times New Roman" w:hAnsi="Times New Roman" w:cs="Times New Roman"/>
          <w:sz w:val="28"/>
          <w:szCs w:val="28"/>
        </w:rPr>
        <w:t>Ассоциации</w:t>
      </w:r>
      <w:r w:rsidR="002727AC" w:rsidRPr="00B46186">
        <w:rPr>
          <w:rFonts w:ascii="Times New Roman" w:hAnsi="Times New Roman" w:cs="Times New Roman"/>
          <w:sz w:val="28"/>
          <w:szCs w:val="28"/>
        </w:rPr>
        <w:t xml:space="preserve"> обязаны соблюдать </w:t>
      </w:r>
      <w:r w:rsidR="00B1585B">
        <w:rPr>
          <w:rFonts w:ascii="Times New Roman" w:hAnsi="Times New Roman" w:cs="Times New Roman"/>
          <w:sz w:val="28"/>
          <w:szCs w:val="28"/>
        </w:rPr>
        <w:t xml:space="preserve"> </w:t>
      </w:r>
      <w:r w:rsidR="00B1585B" w:rsidRPr="00B1585B">
        <w:rPr>
          <w:rFonts w:ascii="Times New Roman" w:hAnsi="Times New Roman" w:cs="Times New Roman"/>
          <w:sz w:val="28"/>
          <w:szCs w:val="28"/>
        </w:rPr>
        <w:t>Правила делов</w:t>
      </w:r>
      <w:r w:rsidR="00B1585B">
        <w:rPr>
          <w:rFonts w:ascii="Times New Roman" w:hAnsi="Times New Roman" w:cs="Times New Roman"/>
          <w:sz w:val="28"/>
          <w:szCs w:val="28"/>
        </w:rPr>
        <w:t xml:space="preserve">ой и предпринимательской этики </w:t>
      </w:r>
      <w:r w:rsidR="00B1585B" w:rsidRPr="00B1585B">
        <w:rPr>
          <w:rFonts w:ascii="Times New Roman" w:hAnsi="Times New Roman" w:cs="Times New Roman"/>
          <w:sz w:val="28"/>
          <w:szCs w:val="28"/>
        </w:rPr>
        <w:t>членов Ассоциации</w:t>
      </w:r>
      <w:r w:rsidR="00B1585B">
        <w:rPr>
          <w:rFonts w:ascii="Times New Roman" w:hAnsi="Times New Roman" w:cs="Times New Roman"/>
          <w:sz w:val="28"/>
          <w:szCs w:val="28"/>
        </w:rPr>
        <w:t>.</w:t>
      </w:r>
    </w:p>
    <w:p w:rsidR="00F21E66" w:rsidRPr="005934AD" w:rsidRDefault="00B46186" w:rsidP="003617E5">
      <w:pPr>
        <w:pStyle w:val="21"/>
        <w:ind w:firstLine="567"/>
        <w:contextualSpacing/>
        <w:rPr>
          <w:sz w:val="28"/>
          <w:szCs w:val="28"/>
        </w:rPr>
      </w:pPr>
      <w:r>
        <w:rPr>
          <w:sz w:val="28"/>
          <w:szCs w:val="28"/>
        </w:rPr>
        <w:t>8</w:t>
      </w:r>
      <w:r w:rsidR="002727AC">
        <w:rPr>
          <w:sz w:val="28"/>
          <w:szCs w:val="28"/>
        </w:rPr>
        <w:t>.2</w:t>
      </w:r>
      <w:r w:rsidR="00C63988">
        <w:rPr>
          <w:sz w:val="28"/>
          <w:szCs w:val="28"/>
        </w:rPr>
        <w:t xml:space="preserve"> </w:t>
      </w:r>
      <w:r w:rsidR="00F21E66" w:rsidRPr="005934AD">
        <w:rPr>
          <w:sz w:val="28"/>
          <w:szCs w:val="28"/>
        </w:rPr>
        <w:t xml:space="preserve">Члены </w:t>
      </w:r>
      <w:r w:rsidR="00B1585B" w:rsidRPr="00B1585B">
        <w:rPr>
          <w:sz w:val="28"/>
          <w:szCs w:val="28"/>
        </w:rPr>
        <w:t>Ассоциации</w:t>
      </w:r>
      <w:r w:rsidR="00F21E66" w:rsidRPr="005934AD">
        <w:rPr>
          <w:sz w:val="28"/>
          <w:szCs w:val="28"/>
        </w:rPr>
        <w:t xml:space="preserve"> должны доброжелательно относиться друг к другу,</w:t>
      </w:r>
      <w:r w:rsidR="00B1585B">
        <w:rPr>
          <w:sz w:val="28"/>
          <w:szCs w:val="28"/>
        </w:rPr>
        <w:t xml:space="preserve"> </w:t>
      </w:r>
      <w:r w:rsidR="00F21E66" w:rsidRPr="005934AD">
        <w:rPr>
          <w:sz w:val="28"/>
          <w:szCs w:val="28"/>
        </w:rPr>
        <w:t xml:space="preserve"> воздерживаться от сознательных действий, причиняющих ущерб </w:t>
      </w:r>
      <w:r w:rsidR="00B1585B">
        <w:rPr>
          <w:sz w:val="28"/>
          <w:szCs w:val="28"/>
        </w:rPr>
        <w:t>другим членам Ассоциации или иным медицинским организациям</w:t>
      </w:r>
      <w:r w:rsidR="00F21E66" w:rsidRPr="005934AD">
        <w:rPr>
          <w:sz w:val="28"/>
          <w:szCs w:val="28"/>
        </w:rPr>
        <w:t xml:space="preserve">. Недопустима необоснованная критика предпринимательской деятельности других членов </w:t>
      </w:r>
      <w:r w:rsidR="00B1585B">
        <w:rPr>
          <w:sz w:val="28"/>
          <w:szCs w:val="28"/>
        </w:rPr>
        <w:t>Ассоциации или иных медицинских организаций</w:t>
      </w:r>
      <w:r w:rsidR="00F21E66" w:rsidRPr="005934AD">
        <w:rPr>
          <w:sz w:val="28"/>
          <w:szCs w:val="28"/>
        </w:rPr>
        <w:t>.</w:t>
      </w:r>
    </w:p>
    <w:p w:rsidR="00F21E66" w:rsidRDefault="00B46186" w:rsidP="003617E5">
      <w:pPr>
        <w:pStyle w:val="21"/>
        <w:ind w:firstLine="567"/>
        <w:contextualSpacing/>
        <w:rPr>
          <w:sz w:val="28"/>
          <w:szCs w:val="28"/>
        </w:rPr>
      </w:pPr>
      <w:r>
        <w:rPr>
          <w:sz w:val="28"/>
          <w:szCs w:val="28"/>
        </w:rPr>
        <w:t>8</w:t>
      </w:r>
      <w:r w:rsidR="00F21E66" w:rsidRPr="005934AD">
        <w:rPr>
          <w:sz w:val="28"/>
          <w:szCs w:val="28"/>
        </w:rPr>
        <w:t>.</w:t>
      </w:r>
      <w:r w:rsidR="00B1585B">
        <w:rPr>
          <w:sz w:val="28"/>
          <w:szCs w:val="28"/>
        </w:rPr>
        <w:t>3</w:t>
      </w:r>
      <w:r w:rsidR="00F21E66" w:rsidRPr="005934AD">
        <w:rPr>
          <w:sz w:val="28"/>
          <w:szCs w:val="28"/>
        </w:rPr>
        <w:t xml:space="preserve">. Член </w:t>
      </w:r>
      <w:r w:rsidR="00B1585B" w:rsidRPr="00B1585B">
        <w:rPr>
          <w:sz w:val="28"/>
          <w:szCs w:val="28"/>
        </w:rPr>
        <w:t>Ассоциации</w:t>
      </w:r>
      <w:r w:rsidR="00F21E66" w:rsidRPr="005934AD">
        <w:rPr>
          <w:sz w:val="28"/>
          <w:szCs w:val="28"/>
        </w:rPr>
        <w:t xml:space="preserve"> не должен культивировать и поощрять противоречия между членами </w:t>
      </w:r>
      <w:r w:rsidR="00B1585B" w:rsidRPr="00B1585B">
        <w:rPr>
          <w:sz w:val="28"/>
          <w:szCs w:val="28"/>
        </w:rPr>
        <w:t>Ассоциации</w:t>
      </w:r>
      <w:r w:rsidR="00F21E66" w:rsidRPr="005934AD">
        <w:rPr>
          <w:sz w:val="28"/>
          <w:szCs w:val="28"/>
        </w:rPr>
        <w:t>, основанные на личных или корпоративных интересах.</w:t>
      </w:r>
    </w:p>
    <w:p w:rsidR="0033213D" w:rsidRPr="005934AD" w:rsidRDefault="0033213D" w:rsidP="003617E5">
      <w:pPr>
        <w:pStyle w:val="21"/>
        <w:ind w:firstLine="567"/>
        <w:contextualSpacing/>
        <w:rPr>
          <w:sz w:val="28"/>
          <w:szCs w:val="28"/>
        </w:rPr>
      </w:pPr>
      <w:r>
        <w:rPr>
          <w:sz w:val="28"/>
          <w:szCs w:val="28"/>
        </w:rPr>
        <w:t>8.</w:t>
      </w:r>
      <w:r w:rsidR="00B1585B">
        <w:rPr>
          <w:sz w:val="28"/>
          <w:szCs w:val="28"/>
        </w:rPr>
        <w:t>4</w:t>
      </w:r>
      <w:r>
        <w:rPr>
          <w:sz w:val="28"/>
          <w:szCs w:val="28"/>
        </w:rPr>
        <w:t xml:space="preserve"> </w:t>
      </w:r>
      <w:r w:rsidR="00B1585B">
        <w:rPr>
          <w:sz w:val="28"/>
          <w:szCs w:val="28"/>
        </w:rPr>
        <w:t xml:space="preserve"> </w:t>
      </w:r>
      <w:r>
        <w:rPr>
          <w:sz w:val="28"/>
          <w:szCs w:val="28"/>
        </w:rPr>
        <w:t>При возникновении конфликта интересов</w:t>
      </w:r>
      <w:r w:rsidR="00B1585B">
        <w:rPr>
          <w:sz w:val="28"/>
          <w:szCs w:val="28"/>
        </w:rPr>
        <w:t>,</w:t>
      </w:r>
      <w:r>
        <w:rPr>
          <w:sz w:val="28"/>
          <w:szCs w:val="28"/>
        </w:rPr>
        <w:t xml:space="preserve"> </w:t>
      </w:r>
      <w:r w:rsidR="00B1585B" w:rsidRPr="00B1585B">
        <w:rPr>
          <w:sz w:val="28"/>
          <w:szCs w:val="28"/>
        </w:rPr>
        <w:t>Ассоциаци</w:t>
      </w:r>
      <w:r w:rsidR="00B1585B">
        <w:rPr>
          <w:sz w:val="28"/>
          <w:szCs w:val="28"/>
        </w:rPr>
        <w:t>я</w:t>
      </w:r>
      <w:r>
        <w:rPr>
          <w:sz w:val="28"/>
          <w:szCs w:val="28"/>
        </w:rPr>
        <w:t xml:space="preserve"> </w:t>
      </w:r>
      <w:r w:rsidR="00B1585B">
        <w:rPr>
          <w:sz w:val="28"/>
          <w:szCs w:val="28"/>
        </w:rPr>
        <w:t>берёт на себя обязательство</w:t>
      </w:r>
      <w:r>
        <w:rPr>
          <w:sz w:val="28"/>
          <w:szCs w:val="28"/>
        </w:rPr>
        <w:t xml:space="preserve"> принять меры по предотвращению или урегулированию конфликта</w:t>
      </w:r>
      <w:r w:rsidR="00B1585B">
        <w:rPr>
          <w:sz w:val="28"/>
          <w:szCs w:val="28"/>
        </w:rPr>
        <w:t>.</w:t>
      </w:r>
      <w:r>
        <w:rPr>
          <w:sz w:val="28"/>
          <w:szCs w:val="28"/>
        </w:rPr>
        <w:t xml:space="preserve"> </w:t>
      </w:r>
    </w:p>
    <w:p w:rsidR="00F21E66" w:rsidRPr="005934AD" w:rsidRDefault="00B46186" w:rsidP="003617E5">
      <w:pPr>
        <w:pStyle w:val="21"/>
        <w:ind w:firstLine="567"/>
        <w:contextualSpacing/>
        <w:rPr>
          <w:sz w:val="28"/>
          <w:szCs w:val="28"/>
        </w:rPr>
      </w:pPr>
      <w:r>
        <w:rPr>
          <w:sz w:val="28"/>
          <w:szCs w:val="28"/>
        </w:rPr>
        <w:t>8</w:t>
      </w:r>
      <w:r w:rsidR="00F21E66" w:rsidRPr="005934AD">
        <w:rPr>
          <w:sz w:val="28"/>
          <w:szCs w:val="28"/>
        </w:rPr>
        <w:t>.</w:t>
      </w:r>
      <w:r w:rsidR="00B1585B">
        <w:rPr>
          <w:sz w:val="28"/>
          <w:szCs w:val="28"/>
        </w:rPr>
        <w:t>5</w:t>
      </w:r>
      <w:r w:rsidR="00F21E66" w:rsidRPr="005934AD">
        <w:rPr>
          <w:sz w:val="28"/>
          <w:szCs w:val="28"/>
        </w:rPr>
        <w:t xml:space="preserve"> Член </w:t>
      </w:r>
      <w:r w:rsidR="00B1585B" w:rsidRPr="00B1585B">
        <w:rPr>
          <w:sz w:val="28"/>
          <w:szCs w:val="28"/>
        </w:rPr>
        <w:t>Ассоциации</w:t>
      </w:r>
      <w:r w:rsidR="00572833">
        <w:rPr>
          <w:sz w:val="28"/>
          <w:szCs w:val="28"/>
        </w:rPr>
        <w:t xml:space="preserve"> </w:t>
      </w:r>
      <w:r w:rsidR="00F21E66" w:rsidRPr="005934AD">
        <w:rPr>
          <w:sz w:val="28"/>
          <w:szCs w:val="28"/>
        </w:rPr>
        <w:t>должен соблюдать принципы добросовестной конкуренции, основанной на надлежащем качестве предоставляемых услуг.</w:t>
      </w:r>
    </w:p>
    <w:p w:rsidR="00F21E66" w:rsidRPr="005934AD" w:rsidRDefault="00B46186" w:rsidP="003617E5">
      <w:pPr>
        <w:pStyle w:val="21"/>
        <w:ind w:firstLine="567"/>
        <w:contextualSpacing/>
        <w:rPr>
          <w:sz w:val="28"/>
          <w:szCs w:val="28"/>
        </w:rPr>
      </w:pPr>
      <w:r>
        <w:rPr>
          <w:sz w:val="28"/>
          <w:szCs w:val="28"/>
        </w:rPr>
        <w:t>8</w:t>
      </w:r>
      <w:r w:rsidR="00F21E66" w:rsidRPr="005934AD">
        <w:rPr>
          <w:sz w:val="28"/>
          <w:szCs w:val="28"/>
        </w:rPr>
        <w:t>.</w:t>
      </w:r>
      <w:r w:rsidR="00B1585B">
        <w:rPr>
          <w:sz w:val="28"/>
          <w:szCs w:val="28"/>
        </w:rPr>
        <w:t>6</w:t>
      </w:r>
      <w:r w:rsidR="00F21E66" w:rsidRPr="005934AD">
        <w:rPr>
          <w:sz w:val="28"/>
          <w:szCs w:val="28"/>
        </w:rPr>
        <w:t xml:space="preserve"> Член </w:t>
      </w:r>
      <w:r w:rsidR="00B1585B" w:rsidRPr="00B1585B">
        <w:rPr>
          <w:sz w:val="28"/>
          <w:szCs w:val="28"/>
        </w:rPr>
        <w:t>Ассоциации</w:t>
      </w:r>
      <w:r w:rsidR="00F21E66" w:rsidRPr="005934AD">
        <w:rPr>
          <w:sz w:val="28"/>
          <w:szCs w:val="28"/>
        </w:rPr>
        <w:t xml:space="preserve"> должен занимать активную позицию в борьбе с предпринимательской недобросовестностью других членов </w:t>
      </w:r>
      <w:r w:rsidR="00B1585B" w:rsidRPr="00B1585B">
        <w:rPr>
          <w:sz w:val="28"/>
          <w:szCs w:val="28"/>
        </w:rPr>
        <w:t>Ассоциации</w:t>
      </w:r>
      <w:r w:rsidR="00B1585B" w:rsidRPr="00B1585B">
        <w:rPr>
          <w:rFonts w:asciiTheme="minorHAnsi" w:eastAsiaTheme="minorHAnsi" w:hAnsiTheme="minorHAnsi" w:cstheme="minorBidi"/>
          <w:color w:val="auto"/>
          <w:kern w:val="0"/>
          <w:sz w:val="28"/>
          <w:szCs w:val="28"/>
        </w:rPr>
        <w:t xml:space="preserve"> </w:t>
      </w:r>
      <w:r w:rsidR="00B1585B" w:rsidRPr="00B1585B">
        <w:rPr>
          <w:sz w:val="28"/>
          <w:szCs w:val="28"/>
        </w:rPr>
        <w:t>или иных медицинских организаций.</w:t>
      </w:r>
    </w:p>
    <w:p w:rsidR="00F21E66" w:rsidRDefault="00B46186" w:rsidP="003617E5">
      <w:pPr>
        <w:pStyle w:val="21"/>
        <w:ind w:firstLine="567"/>
        <w:contextualSpacing/>
        <w:rPr>
          <w:sz w:val="28"/>
          <w:szCs w:val="28"/>
        </w:rPr>
      </w:pPr>
      <w:r>
        <w:rPr>
          <w:sz w:val="28"/>
          <w:szCs w:val="28"/>
        </w:rPr>
        <w:t>8</w:t>
      </w:r>
      <w:r w:rsidR="00F21E66" w:rsidRPr="005934AD">
        <w:rPr>
          <w:sz w:val="28"/>
          <w:szCs w:val="28"/>
        </w:rPr>
        <w:t>.</w:t>
      </w:r>
      <w:r w:rsidR="00B1585B">
        <w:rPr>
          <w:sz w:val="28"/>
          <w:szCs w:val="28"/>
        </w:rPr>
        <w:t>7</w:t>
      </w:r>
      <w:r w:rsidR="00F21E66" w:rsidRPr="005934AD">
        <w:rPr>
          <w:sz w:val="28"/>
          <w:szCs w:val="28"/>
        </w:rPr>
        <w:t xml:space="preserve"> Публикаци</w:t>
      </w:r>
      <w:r w:rsidR="00B1585B">
        <w:rPr>
          <w:sz w:val="28"/>
          <w:szCs w:val="28"/>
        </w:rPr>
        <w:t>я</w:t>
      </w:r>
      <w:r w:rsidR="00F21E66" w:rsidRPr="005934AD">
        <w:rPr>
          <w:sz w:val="28"/>
          <w:szCs w:val="28"/>
        </w:rPr>
        <w:t xml:space="preserve"> порочащих сведений о конкурентах и клевета недопустимы.</w:t>
      </w:r>
    </w:p>
    <w:p w:rsidR="002727AC" w:rsidRDefault="00C63988" w:rsidP="003617E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B1585B">
        <w:rPr>
          <w:rFonts w:ascii="Times New Roman" w:hAnsi="Times New Roman" w:cs="Times New Roman"/>
          <w:sz w:val="28"/>
          <w:szCs w:val="28"/>
        </w:rPr>
        <w:t>8</w:t>
      </w:r>
      <w:r w:rsidR="0020449D" w:rsidRPr="00C63988">
        <w:rPr>
          <w:rFonts w:ascii="Times New Roman" w:hAnsi="Times New Roman" w:cs="Times New Roman"/>
          <w:sz w:val="28"/>
          <w:szCs w:val="28"/>
        </w:rPr>
        <w:t xml:space="preserve">    </w:t>
      </w:r>
      <w:r w:rsidR="00B1585B">
        <w:rPr>
          <w:rFonts w:ascii="Times New Roman" w:hAnsi="Times New Roman" w:cs="Times New Roman"/>
          <w:sz w:val="28"/>
          <w:szCs w:val="28"/>
        </w:rPr>
        <w:t>Члены Ассоциации</w:t>
      </w:r>
      <w:r w:rsidR="0020449D" w:rsidRPr="00C63988">
        <w:rPr>
          <w:rFonts w:ascii="Times New Roman" w:hAnsi="Times New Roman" w:cs="Times New Roman"/>
          <w:sz w:val="28"/>
          <w:szCs w:val="28"/>
        </w:rPr>
        <w:t xml:space="preserve"> должны </w:t>
      </w:r>
      <w:r w:rsidR="002727AC" w:rsidRPr="00C63988">
        <w:rPr>
          <w:rFonts w:ascii="Times New Roman" w:hAnsi="Times New Roman" w:cs="Times New Roman"/>
          <w:sz w:val="28"/>
          <w:szCs w:val="28"/>
        </w:rPr>
        <w:t>призна</w:t>
      </w:r>
      <w:r w:rsidR="0020449D" w:rsidRPr="00C63988">
        <w:rPr>
          <w:rFonts w:ascii="Times New Roman" w:hAnsi="Times New Roman" w:cs="Times New Roman"/>
          <w:sz w:val="28"/>
          <w:szCs w:val="28"/>
        </w:rPr>
        <w:t>вать</w:t>
      </w:r>
      <w:r w:rsidR="00B1585B">
        <w:rPr>
          <w:rFonts w:ascii="Times New Roman" w:hAnsi="Times New Roman" w:cs="Times New Roman"/>
          <w:sz w:val="28"/>
          <w:szCs w:val="28"/>
        </w:rPr>
        <w:t xml:space="preserve"> </w:t>
      </w:r>
      <w:r w:rsidR="002727AC" w:rsidRPr="00C63988">
        <w:rPr>
          <w:rFonts w:ascii="Times New Roman" w:hAnsi="Times New Roman" w:cs="Times New Roman"/>
          <w:sz w:val="28"/>
          <w:szCs w:val="28"/>
        </w:rPr>
        <w:t>трудовы</w:t>
      </w:r>
      <w:r w:rsidR="0020449D" w:rsidRPr="00C63988">
        <w:rPr>
          <w:rFonts w:ascii="Times New Roman" w:hAnsi="Times New Roman" w:cs="Times New Roman"/>
          <w:sz w:val="28"/>
          <w:szCs w:val="28"/>
        </w:rPr>
        <w:t>е</w:t>
      </w:r>
      <w:r w:rsidR="002727AC" w:rsidRPr="00C63988">
        <w:rPr>
          <w:rFonts w:ascii="Times New Roman" w:hAnsi="Times New Roman" w:cs="Times New Roman"/>
          <w:sz w:val="28"/>
          <w:szCs w:val="28"/>
        </w:rPr>
        <w:t xml:space="preserve"> заслуг</w:t>
      </w:r>
      <w:r w:rsidR="0020449D" w:rsidRPr="00C63988">
        <w:rPr>
          <w:rFonts w:ascii="Times New Roman" w:hAnsi="Times New Roman" w:cs="Times New Roman"/>
          <w:sz w:val="28"/>
          <w:szCs w:val="28"/>
        </w:rPr>
        <w:t>и</w:t>
      </w:r>
      <w:r w:rsidR="002727AC" w:rsidRPr="00C63988">
        <w:rPr>
          <w:rFonts w:ascii="Times New Roman" w:hAnsi="Times New Roman" w:cs="Times New Roman"/>
          <w:sz w:val="28"/>
          <w:szCs w:val="28"/>
        </w:rPr>
        <w:t xml:space="preserve"> </w:t>
      </w:r>
      <w:r w:rsidR="00B1585B">
        <w:rPr>
          <w:rFonts w:ascii="Times New Roman" w:hAnsi="Times New Roman" w:cs="Times New Roman"/>
          <w:sz w:val="28"/>
          <w:szCs w:val="28"/>
        </w:rPr>
        <w:t xml:space="preserve">своих </w:t>
      </w:r>
      <w:r w:rsidR="002727AC" w:rsidRPr="00C63988">
        <w:rPr>
          <w:rFonts w:ascii="Times New Roman" w:hAnsi="Times New Roman" w:cs="Times New Roman"/>
          <w:sz w:val="28"/>
          <w:szCs w:val="28"/>
        </w:rPr>
        <w:t>сотрудников и обеспеч</w:t>
      </w:r>
      <w:r w:rsidR="0020449D" w:rsidRPr="00C63988">
        <w:rPr>
          <w:rFonts w:ascii="Times New Roman" w:hAnsi="Times New Roman" w:cs="Times New Roman"/>
          <w:sz w:val="28"/>
          <w:szCs w:val="28"/>
        </w:rPr>
        <w:t>ивать им справедливое</w:t>
      </w:r>
      <w:r w:rsidR="002727AC" w:rsidRPr="00C63988">
        <w:rPr>
          <w:rFonts w:ascii="Times New Roman" w:hAnsi="Times New Roman" w:cs="Times New Roman"/>
          <w:sz w:val="28"/>
          <w:szCs w:val="28"/>
        </w:rPr>
        <w:t xml:space="preserve"> вознаграждени</w:t>
      </w:r>
      <w:r w:rsidR="0020449D" w:rsidRPr="00C63988">
        <w:rPr>
          <w:rFonts w:ascii="Times New Roman" w:hAnsi="Times New Roman" w:cs="Times New Roman"/>
          <w:sz w:val="28"/>
          <w:szCs w:val="28"/>
        </w:rPr>
        <w:t>е</w:t>
      </w:r>
      <w:r w:rsidR="002727AC" w:rsidRPr="00C63988">
        <w:rPr>
          <w:rFonts w:ascii="Times New Roman" w:hAnsi="Times New Roman" w:cs="Times New Roman"/>
          <w:sz w:val="28"/>
          <w:szCs w:val="28"/>
        </w:rPr>
        <w:t xml:space="preserve">, </w:t>
      </w:r>
      <w:r w:rsidR="00B1585B">
        <w:rPr>
          <w:rFonts w:ascii="Times New Roman" w:hAnsi="Times New Roman" w:cs="Times New Roman"/>
          <w:sz w:val="28"/>
          <w:szCs w:val="28"/>
        </w:rPr>
        <w:t xml:space="preserve">а так же </w:t>
      </w:r>
      <w:r w:rsidR="002727AC" w:rsidRPr="00C63988">
        <w:rPr>
          <w:rFonts w:ascii="Times New Roman" w:hAnsi="Times New Roman" w:cs="Times New Roman"/>
          <w:sz w:val="28"/>
          <w:szCs w:val="28"/>
        </w:rPr>
        <w:t>обеспеч</w:t>
      </w:r>
      <w:r w:rsidR="0020449D" w:rsidRPr="00C63988">
        <w:rPr>
          <w:rFonts w:ascii="Times New Roman" w:hAnsi="Times New Roman" w:cs="Times New Roman"/>
          <w:sz w:val="28"/>
          <w:szCs w:val="28"/>
        </w:rPr>
        <w:t>ивать</w:t>
      </w:r>
      <w:r w:rsidR="002727AC" w:rsidRPr="00C63988">
        <w:rPr>
          <w:rFonts w:ascii="Times New Roman" w:hAnsi="Times New Roman" w:cs="Times New Roman"/>
          <w:sz w:val="28"/>
          <w:szCs w:val="28"/>
        </w:rPr>
        <w:t xml:space="preserve"> социальны</w:t>
      </w:r>
      <w:r w:rsidR="0020449D" w:rsidRPr="00C63988">
        <w:rPr>
          <w:rFonts w:ascii="Times New Roman" w:hAnsi="Times New Roman" w:cs="Times New Roman"/>
          <w:sz w:val="28"/>
          <w:szCs w:val="28"/>
        </w:rPr>
        <w:t>е</w:t>
      </w:r>
      <w:r w:rsidR="002727AC" w:rsidRPr="00C63988">
        <w:rPr>
          <w:rFonts w:ascii="Times New Roman" w:hAnsi="Times New Roman" w:cs="Times New Roman"/>
          <w:sz w:val="28"/>
          <w:szCs w:val="28"/>
        </w:rPr>
        <w:t xml:space="preserve"> гаранти</w:t>
      </w:r>
      <w:r w:rsidR="0020449D" w:rsidRPr="00C63988">
        <w:rPr>
          <w:rFonts w:ascii="Times New Roman" w:hAnsi="Times New Roman" w:cs="Times New Roman"/>
          <w:sz w:val="28"/>
          <w:szCs w:val="28"/>
        </w:rPr>
        <w:t>и</w:t>
      </w:r>
      <w:r w:rsidR="002727AC" w:rsidRPr="00C63988">
        <w:rPr>
          <w:rFonts w:ascii="Times New Roman" w:hAnsi="Times New Roman" w:cs="Times New Roman"/>
          <w:sz w:val="28"/>
          <w:szCs w:val="28"/>
        </w:rPr>
        <w:t xml:space="preserve"> сотрудник</w:t>
      </w:r>
      <w:r w:rsidR="0020449D" w:rsidRPr="00C63988">
        <w:rPr>
          <w:rFonts w:ascii="Times New Roman" w:hAnsi="Times New Roman" w:cs="Times New Roman"/>
          <w:sz w:val="28"/>
          <w:szCs w:val="28"/>
        </w:rPr>
        <w:t>ам</w:t>
      </w:r>
      <w:r w:rsidR="006818D3" w:rsidRPr="00C63988">
        <w:rPr>
          <w:rFonts w:ascii="Times New Roman" w:hAnsi="Times New Roman" w:cs="Times New Roman"/>
          <w:sz w:val="28"/>
          <w:szCs w:val="28"/>
        </w:rPr>
        <w:t>.</w:t>
      </w:r>
    </w:p>
    <w:p w:rsidR="003617E5" w:rsidRPr="003617E5" w:rsidRDefault="003617E5" w:rsidP="003617E5">
      <w:pPr>
        <w:spacing w:after="0" w:line="240" w:lineRule="auto"/>
        <w:ind w:firstLine="567"/>
        <w:contextualSpacing/>
        <w:jc w:val="both"/>
        <w:rPr>
          <w:rFonts w:ascii="Times New Roman" w:hAnsi="Times New Roman" w:cs="Times New Roman"/>
          <w:sz w:val="28"/>
          <w:szCs w:val="28"/>
        </w:rPr>
      </w:pPr>
    </w:p>
    <w:p w:rsidR="003242AF" w:rsidRPr="003617E5" w:rsidRDefault="003242AF" w:rsidP="003617E5">
      <w:pPr>
        <w:pStyle w:val="Default"/>
        <w:contextualSpacing/>
        <w:jc w:val="center"/>
        <w:rPr>
          <w:b/>
          <w:bCs/>
          <w:sz w:val="28"/>
          <w:szCs w:val="28"/>
        </w:rPr>
      </w:pPr>
      <w:r>
        <w:rPr>
          <w:b/>
          <w:bCs/>
          <w:sz w:val="28"/>
          <w:szCs w:val="28"/>
        </w:rPr>
        <w:t xml:space="preserve">9 </w:t>
      </w:r>
      <w:r w:rsidR="00CC4E64">
        <w:rPr>
          <w:b/>
          <w:bCs/>
          <w:sz w:val="28"/>
          <w:szCs w:val="28"/>
        </w:rPr>
        <w:t xml:space="preserve">. </w:t>
      </w:r>
      <w:r w:rsidR="003617E5">
        <w:rPr>
          <w:b/>
          <w:bCs/>
          <w:sz w:val="28"/>
          <w:szCs w:val="28"/>
        </w:rPr>
        <w:t>Контроль за соблюдением Стандарта</w:t>
      </w:r>
    </w:p>
    <w:p w:rsidR="003617E5" w:rsidRDefault="003242AF" w:rsidP="003617E5">
      <w:pPr>
        <w:pStyle w:val="21"/>
        <w:ind w:firstLine="567"/>
        <w:contextualSpacing/>
        <w:rPr>
          <w:sz w:val="28"/>
          <w:szCs w:val="28"/>
        </w:rPr>
      </w:pPr>
      <w:r>
        <w:rPr>
          <w:sz w:val="28"/>
          <w:szCs w:val="28"/>
        </w:rPr>
        <w:t>9</w:t>
      </w:r>
      <w:r w:rsidR="00CC4E64">
        <w:rPr>
          <w:sz w:val="28"/>
          <w:szCs w:val="28"/>
        </w:rPr>
        <w:t>.</w:t>
      </w:r>
      <w:r w:rsidR="003617E5">
        <w:rPr>
          <w:sz w:val="28"/>
          <w:szCs w:val="28"/>
        </w:rPr>
        <w:t>1</w:t>
      </w:r>
      <w:r w:rsidR="00CC4E64">
        <w:rPr>
          <w:sz w:val="28"/>
          <w:szCs w:val="28"/>
        </w:rPr>
        <w:t>. Контроль за соблюдением настоящ</w:t>
      </w:r>
      <w:r w:rsidR="00EF437B">
        <w:rPr>
          <w:sz w:val="28"/>
          <w:szCs w:val="28"/>
        </w:rPr>
        <w:t xml:space="preserve">его Стандарта осуществляет </w:t>
      </w:r>
      <w:r w:rsidR="00CC4E64">
        <w:rPr>
          <w:sz w:val="28"/>
          <w:szCs w:val="28"/>
        </w:rPr>
        <w:t xml:space="preserve"> </w:t>
      </w:r>
      <w:r w:rsidR="003617E5">
        <w:rPr>
          <w:sz w:val="28"/>
          <w:szCs w:val="28"/>
        </w:rPr>
        <w:t>экспертная служба Ассоциации</w:t>
      </w:r>
      <w:r w:rsidR="00EF437B">
        <w:rPr>
          <w:sz w:val="28"/>
          <w:szCs w:val="28"/>
        </w:rPr>
        <w:t>.</w:t>
      </w:r>
    </w:p>
    <w:p w:rsidR="002727AC" w:rsidRDefault="003617E5" w:rsidP="003617E5">
      <w:pPr>
        <w:pStyle w:val="21"/>
        <w:ind w:firstLine="567"/>
        <w:contextualSpacing/>
        <w:rPr>
          <w:sz w:val="28"/>
          <w:szCs w:val="28"/>
        </w:rPr>
      </w:pPr>
      <w:r w:rsidRPr="003617E5">
        <w:rPr>
          <w:sz w:val="28"/>
          <w:szCs w:val="28"/>
        </w:rPr>
        <w:t>9.</w:t>
      </w:r>
      <w:r>
        <w:rPr>
          <w:sz w:val="28"/>
          <w:szCs w:val="28"/>
        </w:rPr>
        <w:t>2</w:t>
      </w:r>
      <w:r w:rsidRPr="003617E5">
        <w:rPr>
          <w:sz w:val="28"/>
          <w:szCs w:val="28"/>
        </w:rPr>
        <w:t xml:space="preserve">. </w:t>
      </w:r>
      <w:r>
        <w:rPr>
          <w:sz w:val="28"/>
          <w:szCs w:val="28"/>
        </w:rPr>
        <w:t>Руководитель Экспертной службы Ассоциации уведомляет о н</w:t>
      </w:r>
      <w:r w:rsidRPr="003617E5">
        <w:rPr>
          <w:sz w:val="28"/>
          <w:szCs w:val="28"/>
        </w:rPr>
        <w:t>еисполнени</w:t>
      </w:r>
      <w:r>
        <w:rPr>
          <w:sz w:val="28"/>
          <w:szCs w:val="28"/>
        </w:rPr>
        <w:t>и</w:t>
      </w:r>
      <w:r w:rsidRPr="003617E5">
        <w:rPr>
          <w:sz w:val="28"/>
          <w:szCs w:val="28"/>
        </w:rPr>
        <w:t xml:space="preserve"> либо ненадлежащ</w:t>
      </w:r>
      <w:r>
        <w:rPr>
          <w:sz w:val="28"/>
          <w:szCs w:val="28"/>
        </w:rPr>
        <w:t>ем</w:t>
      </w:r>
      <w:r w:rsidRPr="003617E5">
        <w:rPr>
          <w:sz w:val="28"/>
          <w:szCs w:val="28"/>
        </w:rPr>
        <w:t xml:space="preserve"> исполнени</w:t>
      </w:r>
      <w:r>
        <w:rPr>
          <w:sz w:val="28"/>
          <w:szCs w:val="28"/>
        </w:rPr>
        <w:t>и</w:t>
      </w:r>
      <w:r w:rsidRPr="003617E5">
        <w:rPr>
          <w:sz w:val="28"/>
          <w:szCs w:val="28"/>
        </w:rPr>
        <w:t xml:space="preserve"> настоящего Стандарта </w:t>
      </w:r>
      <w:r>
        <w:rPr>
          <w:sz w:val="28"/>
          <w:szCs w:val="28"/>
        </w:rPr>
        <w:t>Дисциплинарный комитет Ассоциации</w:t>
      </w:r>
      <w:r w:rsidRPr="003617E5">
        <w:rPr>
          <w:sz w:val="28"/>
          <w:szCs w:val="28"/>
        </w:rPr>
        <w:t xml:space="preserve">. </w:t>
      </w:r>
    </w:p>
    <w:p w:rsidR="003617E5" w:rsidRPr="005934AD" w:rsidRDefault="003617E5" w:rsidP="003617E5">
      <w:pPr>
        <w:pStyle w:val="21"/>
        <w:contextualSpacing/>
        <w:rPr>
          <w:sz w:val="28"/>
          <w:szCs w:val="28"/>
        </w:rPr>
      </w:pPr>
    </w:p>
    <w:p w:rsidR="00A275C7" w:rsidRPr="005934AD" w:rsidRDefault="00EF437B" w:rsidP="003617E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r w:rsidR="00A275C7" w:rsidRPr="005934AD">
        <w:rPr>
          <w:rFonts w:ascii="Times New Roman" w:hAnsi="Times New Roman" w:cs="Times New Roman"/>
          <w:b/>
          <w:sz w:val="28"/>
          <w:szCs w:val="28"/>
        </w:rPr>
        <w:t>. Заключительные положения</w:t>
      </w:r>
    </w:p>
    <w:p w:rsidR="00E20840" w:rsidRPr="005934AD" w:rsidRDefault="0033213D" w:rsidP="003617E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A275C7" w:rsidRPr="005934AD">
        <w:rPr>
          <w:rFonts w:ascii="Times New Roman" w:hAnsi="Times New Roman" w:cs="Times New Roman"/>
          <w:sz w:val="28"/>
          <w:szCs w:val="28"/>
        </w:rPr>
        <w:t>.1. Настоящи</w:t>
      </w:r>
      <w:r w:rsidR="005934AD">
        <w:rPr>
          <w:rFonts w:ascii="Times New Roman" w:hAnsi="Times New Roman" w:cs="Times New Roman"/>
          <w:sz w:val="28"/>
          <w:szCs w:val="28"/>
        </w:rPr>
        <w:t>й</w:t>
      </w:r>
      <w:r w:rsidR="00A275C7" w:rsidRPr="005934AD">
        <w:rPr>
          <w:rFonts w:ascii="Times New Roman" w:hAnsi="Times New Roman" w:cs="Times New Roman"/>
          <w:sz w:val="28"/>
          <w:szCs w:val="28"/>
        </w:rPr>
        <w:t xml:space="preserve"> </w:t>
      </w:r>
      <w:r w:rsidR="005934AD">
        <w:rPr>
          <w:rFonts w:ascii="Times New Roman" w:hAnsi="Times New Roman" w:cs="Times New Roman"/>
          <w:sz w:val="28"/>
          <w:szCs w:val="28"/>
        </w:rPr>
        <w:t>Стандарт</w:t>
      </w:r>
      <w:r w:rsidR="00A275C7" w:rsidRPr="005934AD">
        <w:rPr>
          <w:rFonts w:ascii="Times New Roman" w:hAnsi="Times New Roman" w:cs="Times New Roman"/>
          <w:sz w:val="28"/>
          <w:szCs w:val="28"/>
        </w:rPr>
        <w:t xml:space="preserve"> вступа</w:t>
      </w:r>
      <w:r w:rsidR="00FD0122">
        <w:rPr>
          <w:rFonts w:ascii="Times New Roman" w:hAnsi="Times New Roman" w:cs="Times New Roman"/>
          <w:sz w:val="28"/>
          <w:szCs w:val="28"/>
        </w:rPr>
        <w:t>е</w:t>
      </w:r>
      <w:r w:rsidR="00A275C7" w:rsidRPr="005934AD">
        <w:rPr>
          <w:rFonts w:ascii="Times New Roman" w:hAnsi="Times New Roman" w:cs="Times New Roman"/>
          <w:sz w:val="28"/>
          <w:szCs w:val="28"/>
        </w:rPr>
        <w:t xml:space="preserve">т в силу с момента </w:t>
      </w:r>
      <w:r w:rsidR="00FD0122">
        <w:rPr>
          <w:rFonts w:ascii="Times New Roman" w:hAnsi="Times New Roman" w:cs="Times New Roman"/>
          <w:sz w:val="28"/>
          <w:szCs w:val="28"/>
        </w:rPr>
        <w:t>его</w:t>
      </w:r>
      <w:r w:rsidR="00A275C7" w:rsidRPr="005934AD">
        <w:rPr>
          <w:rFonts w:ascii="Times New Roman" w:hAnsi="Times New Roman" w:cs="Times New Roman"/>
          <w:sz w:val="28"/>
          <w:szCs w:val="28"/>
        </w:rPr>
        <w:t xml:space="preserve"> утверждения </w:t>
      </w:r>
      <w:r w:rsidR="003617E5">
        <w:rPr>
          <w:rFonts w:ascii="Times New Roman" w:hAnsi="Times New Roman" w:cs="Times New Roman"/>
          <w:sz w:val="28"/>
          <w:szCs w:val="28"/>
        </w:rPr>
        <w:t>Правлением Ассоциации</w:t>
      </w:r>
      <w:r w:rsidR="00E20840" w:rsidRPr="005934AD">
        <w:rPr>
          <w:rFonts w:ascii="Times New Roman" w:hAnsi="Times New Roman" w:cs="Times New Roman"/>
          <w:sz w:val="28"/>
          <w:szCs w:val="28"/>
        </w:rPr>
        <w:t>.</w:t>
      </w:r>
    </w:p>
    <w:p w:rsidR="003617E5" w:rsidRDefault="0033213D" w:rsidP="003617E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A275C7" w:rsidRPr="005934AD">
        <w:rPr>
          <w:rFonts w:ascii="Times New Roman" w:hAnsi="Times New Roman" w:cs="Times New Roman"/>
          <w:sz w:val="28"/>
          <w:szCs w:val="28"/>
        </w:rPr>
        <w:t>.2. Все изменения и дополнен</w:t>
      </w:r>
      <w:r w:rsidR="005934AD">
        <w:rPr>
          <w:rFonts w:ascii="Times New Roman" w:hAnsi="Times New Roman" w:cs="Times New Roman"/>
          <w:sz w:val="28"/>
          <w:szCs w:val="28"/>
        </w:rPr>
        <w:t>ия к настоящему</w:t>
      </w:r>
      <w:r w:rsidR="00A275C7" w:rsidRPr="005934AD">
        <w:rPr>
          <w:rFonts w:ascii="Times New Roman" w:hAnsi="Times New Roman" w:cs="Times New Roman"/>
          <w:sz w:val="28"/>
          <w:szCs w:val="28"/>
        </w:rPr>
        <w:t xml:space="preserve"> </w:t>
      </w:r>
      <w:r w:rsidR="005934AD">
        <w:rPr>
          <w:rFonts w:ascii="Times New Roman" w:hAnsi="Times New Roman" w:cs="Times New Roman"/>
          <w:sz w:val="28"/>
          <w:szCs w:val="28"/>
        </w:rPr>
        <w:t>Стандарту</w:t>
      </w:r>
      <w:r w:rsidR="00A275C7" w:rsidRPr="005934AD">
        <w:rPr>
          <w:rFonts w:ascii="Times New Roman" w:hAnsi="Times New Roman" w:cs="Times New Roman"/>
          <w:sz w:val="28"/>
          <w:szCs w:val="28"/>
        </w:rPr>
        <w:t xml:space="preserve"> действительны только с момента их утверждения </w:t>
      </w:r>
      <w:r w:rsidR="00E20840" w:rsidRPr="005934AD">
        <w:rPr>
          <w:rFonts w:ascii="Times New Roman" w:hAnsi="Times New Roman" w:cs="Times New Roman"/>
          <w:sz w:val="28"/>
          <w:szCs w:val="28"/>
        </w:rPr>
        <w:t>Правлением</w:t>
      </w:r>
      <w:r w:rsidR="00A275C7" w:rsidRPr="005934AD">
        <w:rPr>
          <w:rFonts w:ascii="Times New Roman" w:hAnsi="Times New Roman" w:cs="Times New Roman"/>
          <w:sz w:val="28"/>
          <w:szCs w:val="28"/>
        </w:rPr>
        <w:t xml:space="preserve"> </w:t>
      </w:r>
      <w:r w:rsidR="003617E5">
        <w:rPr>
          <w:rFonts w:ascii="Times New Roman" w:hAnsi="Times New Roman" w:cs="Times New Roman"/>
          <w:sz w:val="28"/>
          <w:szCs w:val="28"/>
        </w:rPr>
        <w:t>Ассоциации</w:t>
      </w:r>
      <w:r w:rsidR="00A275C7" w:rsidRPr="005934AD">
        <w:rPr>
          <w:rFonts w:ascii="Times New Roman" w:hAnsi="Times New Roman" w:cs="Times New Roman"/>
          <w:sz w:val="28"/>
          <w:szCs w:val="28"/>
        </w:rPr>
        <w:t>.</w:t>
      </w:r>
    </w:p>
    <w:p w:rsidR="00E34FFC" w:rsidRPr="003617E5" w:rsidRDefault="003617E5" w:rsidP="003617E5">
      <w:pPr>
        <w:tabs>
          <w:tab w:val="left" w:pos="3855"/>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p>
    <w:sectPr w:rsidR="00E34FFC" w:rsidRPr="003617E5" w:rsidSect="003617E5">
      <w:footerReference w:type="default" r:id="rId7"/>
      <w:pgSz w:w="11906" w:h="16838"/>
      <w:pgMar w:top="1134" w:right="850" w:bottom="1134" w:left="1701" w:header="708"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B7" w:rsidRDefault="00B712B7" w:rsidP="003617E5">
      <w:pPr>
        <w:spacing w:after="0" w:line="240" w:lineRule="auto"/>
      </w:pPr>
      <w:r>
        <w:separator/>
      </w:r>
    </w:p>
  </w:endnote>
  <w:endnote w:type="continuationSeparator" w:id="0">
    <w:p w:rsidR="00B712B7" w:rsidRDefault="00B712B7" w:rsidP="0036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6916422"/>
      <w:docPartObj>
        <w:docPartGallery w:val="Page Numbers (Bottom of Page)"/>
        <w:docPartUnique/>
      </w:docPartObj>
    </w:sdtPr>
    <w:sdtEndPr/>
    <w:sdtContent>
      <w:p w:rsidR="003617E5" w:rsidRPr="003617E5" w:rsidRDefault="00B76B0B">
        <w:pPr>
          <w:pStyle w:val="a7"/>
          <w:jc w:val="center"/>
          <w:rPr>
            <w:rFonts w:ascii="Times New Roman" w:hAnsi="Times New Roman" w:cs="Times New Roman"/>
            <w:sz w:val="20"/>
          </w:rPr>
        </w:pPr>
        <w:r w:rsidRPr="003617E5">
          <w:rPr>
            <w:rFonts w:ascii="Times New Roman" w:hAnsi="Times New Roman" w:cs="Times New Roman"/>
            <w:sz w:val="20"/>
          </w:rPr>
          <w:fldChar w:fldCharType="begin"/>
        </w:r>
        <w:r w:rsidR="003617E5" w:rsidRPr="003617E5">
          <w:rPr>
            <w:rFonts w:ascii="Times New Roman" w:hAnsi="Times New Roman" w:cs="Times New Roman"/>
            <w:sz w:val="20"/>
          </w:rPr>
          <w:instrText xml:space="preserve"> PAGE   \* MERGEFORMAT </w:instrText>
        </w:r>
        <w:r w:rsidRPr="003617E5">
          <w:rPr>
            <w:rFonts w:ascii="Times New Roman" w:hAnsi="Times New Roman" w:cs="Times New Roman"/>
            <w:sz w:val="20"/>
          </w:rPr>
          <w:fldChar w:fldCharType="separate"/>
        </w:r>
        <w:r w:rsidR="00F5638B">
          <w:rPr>
            <w:rFonts w:ascii="Times New Roman" w:hAnsi="Times New Roman" w:cs="Times New Roman"/>
            <w:noProof/>
            <w:sz w:val="20"/>
          </w:rPr>
          <w:t>2</w:t>
        </w:r>
        <w:r w:rsidRPr="003617E5">
          <w:rPr>
            <w:rFonts w:ascii="Times New Roman" w:hAnsi="Times New Roman" w:cs="Times New Roman"/>
            <w:sz w:val="20"/>
          </w:rPr>
          <w:fldChar w:fldCharType="end"/>
        </w:r>
      </w:p>
    </w:sdtContent>
  </w:sdt>
  <w:p w:rsidR="003617E5" w:rsidRDefault="003617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B7" w:rsidRDefault="00B712B7" w:rsidP="003617E5">
      <w:pPr>
        <w:spacing w:after="0" w:line="240" w:lineRule="auto"/>
      </w:pPr>
      <w:r>
        <w:separator/>
      </w:r>
    </w:p>
  </w:footnote>
  <w:footnote w:type="continuationSeparator" w:id="0">
    <w:p w:rsidR="00B712B7" w:rsidRDefault="00B712B7" w:rsidP="00361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433275"/>
    <w:multiLevelType w:val="hybridMultilevel"/>
    <w:tmpl w:val="D7F0AE5A"/>
    <w:lvl w:ilvl="0" w:tplc="0D3AA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C51256"/>
    <w:multiLevelType w:val="hybridMultilevel"/>
    <w:tmpl w:val="5E462D72"/>
    <w:lvl w:ilvl="0" w:tplc="C5528A6A">
      <w:start w:val="1"/>
      <w:numFmt w:val="bullet"/>
      <w:lvlText w:val="•"/>
      <w:lvlJc w:val="left"/>
      <w:pPr>
        <w:tabs>
          <w:tab w:val="num" w:pos="720"/>
        </w:tabs>
        <w:ind w:left="720" w:hanging="360"/>
      </w:pPr>
      <w:rPr>
        <w:rFonts w:ascii="Times New Roman" w:hAnsi="Times New Roman" w:hint="default"/>
      </w:rPr>
    </w:lvl>
    <w:lvl w:ilvl="1" w:tplc="94BA2E52" w:tentative="1">
      <w:start w:val="1"/>
      <w:numFmt w:val="bullet"/>
      <w:lvlText w:val="•"/>
      <w:lvlJc w:val="left"/>
      <w:pPr>
        <w:tabs>
          <w:tab w:val="num" w:pos="1440"/>
        </w:tabs>
        <w:ind w:left="1440" w:hanging="360"/>
      </w:pPr>
      <w:rPr>
        <w:rFonts w:ascii="Times New Roman" w:hAnsi="Times New Roman" w:hint="default"/>
      </w:rPr>
    </w:lvl>
    <w:lvl w:ilvl="2" w:tplc="774C29A6" w:tentative="1">
      <w:start w:val="1"/>
      <w:numFmt w:val="bullet"/>
      <w:lvlText w:val="•"/>
      <w:lvlJc w:val="left"/>
      <w:pPr>
        <w:tabs>
          <w:tab w:val="num" w:pos="2160"/>
        </w:tabs>
        <w:ind w:left="2160" w:hanging="360"/>
      </w:pPr>
      <w:rPr>
        <w:rFonts w:ascii="Times New Roman" w:hAnsi="Times New Roman" w:hint="default"/>
      </w:rPr>
    </w:lvl>
    <w:lvl w:ilvl="3" w:tplc="41EEC116" w:tentative="1">
      <w:start w:val="1"/>
      <w:numFmt w:val="bullet"/>
      <w:lvlText w:val="•"/>
      <w:lvlJc w:val="left"/>
      <w:pPr>
        <w:tabs>
          <w:tab w:val="num" w:pos="2880"/>
        </w:tabs>
        <w:ind w:left="2880" w:hanging="360"/>
      </w:pPr>
      <w:rPr>
        <w:rFonts w:ascii="Times New Roman" w:hAnsi="Times New Roman" w:hint="default"/>
      </w:rPr>
    </w:lvl>
    <w:lvl w:ilvl="4" w:tplc="14C8B11C" w:tentative="1">
      <w:start w:val="1"/>
      <w:numFmt w:val="bullet"/>
      <w:lvlText w:val="•"/>
      <w:lvlJc w:val="left"/>
      <w:pPr>
        <w:tabs>
          <w:tab w:val="num" w:pos="3600"/>
        </w:tabs>
        <w:ind w:left="3600" w:hanging="360"/>
      </w:pPr>
      <w:rPr>
        <w:rFonts w:ascii="Times New Roman" w:hAnsi="Times New Roman" w:hint="default"/>
      </w:rPr>
    </w:lvl>
    <w:lvl w:ilvl="5" w:tplc="2D76938A" w:tentative="1">
      <w:start w:val="1"/>
      <w:numFmt w:val="bullet"/>
      <w:lvlText w:val="•"/>
      <w:lvlJc w:val="left"/>
      <w:pPr>
        <w:tabs>
          <w:tab w:val="num" w:pos="4320"/>
        </w:tabs>
        <w:ind w:left="4320" w:hanging="360"/>
      </w:pPr>
      <w:rPr>
        <w:rFonts w:ascii="Times New Roman" w:hAnsi="Times New Roman" w:hint="default"/>
      </w:rPr>
    </w:lvl>
    <w:lvl w:ilvl="6" w:tplc="BC744CE6" w:tentative="1">
      <w:start w:val="1"/>
      <w:numFmt w:val="bullet"/>
      <w:lvlText w:val="•"/>
      <w:lvlJc w:val="left"/>
      <w:pPr>
        <w:tabs>
          <w:tab w:val="num" w:pos="5040"/>
        </w:tabs>
        <w:ind w:left="5040" w:hanging="360"/>
      </w:pPr>
      <w:rPr>
        <w:rFonts w:ascii="Times New Roman" w:hAnsi="Times New Roman" w:hint="default"/>
      </w:rPr>
    </w:lvl>
    <w:lvl w:ilvl="7" w:tplc="672470E8" w:tentative="1">
      <w:start w:val="1"/>
      <w:numFmt w:val="bullet"/>
      <w:lvlText w:val="•"/>
      <w:lvlJc w:val="left"/>
      <w:pPr>
        <w:tabs>
          <w:tab w:val="num" w:pos="5760"/>
        </w:tabs>
        <w:ind w:left="5760" w:hanging="360"/>
      </w:pPr>
      <w:rPr>
        <w:rFonts w:ascii="Times New Roman" w:hAnsi="Times New Roman" w:hint="default"/>
      </w:rPr>
    </w:lvl>
    <w:lvl w:ilvl="8" w:tplc="0E8C53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E66C90"/>
    <w:multiLevelType w:val="hybridMultilevel"/>
    <w:tmpl w:val="1BC6BBFA"/>
    <w:lvl w:ilvl="0" w:tplc="F3CC838E">
      <w:start w:val="1"/>
      <w:numFmt w:val="bullet"/>
      <w:lvlText w:val="•"/>
      <w:lvlJc w:val="left"/>
      <w:pPr>
        <w:tabs>
          <w:tab w:val="num" w:pos="720"/>
        </w:tabs>
        <w:ind w:left="720" w:hanging="360"/>
      </w:pPr>
      <w:rPr>
        <w:rFonts w:ascii="Arial" w:hAnsi="Arial" w:hint="default"/>
      </w:rPr>
    </w:lvl>
    <w:lvl w:ilvl="1" w:tplc="44A85192" w:tentative="1">
      <w:start w:val="1"/>
      <w:numFmt w:val="bullet"/>
      <w:lvlText w:val="•"/>
      <w:lvlJc w:val="left"/>
      <w:pPr>
        <w:tabs>
          <w:tab w:val="num" w:pos="1440"/>
        </w:tabs>
        <w:ind w:left="1440" w:hanging="360"/>
      </w:pPr>
      <w:rPr>
        <w:rFonts w:ascii="Arial" w:hAnsi="Arial" w:hint="default"/>
      </w:rPr>
    </w:lvl>
    <w:lvl w:ilvl="2" w:tplc="CC0458F2" w:tentative="1">
      <w:start w:val="1"/>
      <w:numFmt w:val="bullet"/>
      <w:lvlText w:val="•"/>
      <w:lvlJc w:val="left"/>
      <w:pPr>
        <w:tabs>
          <w:tab w:val="num" w:pos="2160"/>
        </w:tabs>
        <w:ind w:left="2160" w:hanging="360"/>
      </w:pPr>
      <w:rPr>
        <w:rFonts w:ascii="Arial" w:hAnsi="Arial" w:hint="default"/>
      </w:rPr>
    </w:lvl>
    <w:lvl w:ilvl="3" w:tplc="BE5A0FCE" w:tentative="1">
      <w:start w:val="1"/>
      <w:numFmt w:val="bullet"/>
      <w:lvlText w:val="•"/>
      <w:lvlJc w:val="left"/>
      <w:pPr>
        <w:tabs>
          <w:tab w:val="num" w:pos="2880"/>
        </w:tabs>
        <w:ind w:left="2880" w:hanging="360"/>
      </w:pPr>
      <w:rPr>
        <w:rFonts w:ascii="Arial" w:hAnsi="Arial" w:hint="default"/>
      </w:rPr>
    </w:lvl>
    <w:lvl w:ilvl="4" w:tplc="BE0A2424" w:tentative="1">
      <w:start w:val="1"/>
      <w:numFmt w:val="bullet"/>
      <w:lvlText w:val="•"/>
      <w:lvlJc w:val="left"/>
      <w:pPr>
        <w:tabs>
          <w:tab w:val="num" w:pos="3600"/>
        </w:tabs>
        <w:ind w:left="3600" w:hanging="360"/>
      </w:pPr>
      <w:rPr>
        <w:rFonts w:ascii="Arial" w:hAnsi="Arial" w:hint="default"/>
      </w:rPr>
    </w:lvl>
    <w:lvl w:ilvl="5" w:tplc="C2189E0A" w:tentative="1">
      <w:start w:val="1"/>
      <w:numFmt w:val="bullet"/>
      <w:lvlText w:val="•"/>
      <w:lvlJc w:val="left"/>
      <w:pPr>
        <w:tabs>
          <w:tab w:val="num" w:pos="4320"/>
        </w:tabs>
        <w:ind w:left="4320" w:hanging="360"/>
      </w:pPr>
      <w:rPr>
        <w:rFonts w:ascii="Arial" w:hAnsi="Arial" w:hint="default"/>
      </w:rPr>
    </w:lvl>
    <w:lvl w:ilvl="6" w:tplc="80500520" w:tentative="1">
      <w:start w:val="1"/>
      <w:numFmt w:val="bullet"/>
      <w:lvlText w:val="•"/>
      <w:lvlJc w:val="left"/>
      <w:pPr>
        <w:tabs>
          <w:tab w:val="num" w:pos="5040"/>
        </w:tabs>
        <w:ind w:left="5040" w:hanging="360"/>
      </w:pPr>
      <w:rPr>
        <w:rFonts w:ascii="Arial" w:hAnsi="Arial" w:hint="default"/>
      </w:rPr>
    </w:lvl>
    <w:lvl w:ilvl="7" w:tplc="EA264D2E" w:tentative="1">
      <w:start w:val="1"/>
      <w:numFmt w:val="bullet"/>
      <w:lvlText w:val="•"/>
      <w:lvlJc w:val="left"/>
      <w:pPr>
        <w:tabs>
          <w:tab w:val="num" w:pos="5760"/>
        </w:tabs>
        <w:ind w:left="5760" w:hanging="360"/>
      </w:pPr>
      <w:rPr>
        <w:rFonts w:ascii="Arial" w:hAnsi="Arial" w:hint="default"/>
      </w:rPr>
    </w:lvl>
    <w:lvl w:ilvl="8" w:tplc="41828D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8778C9"/>
    <w:multiLevelType w:val="hybridMultilevel"/>
    <w:tmpl w:val="F1AE2C6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2C171E4C"/>
    <w:multiLevelType w:val="hybridMultilevel"/>
    <w:tmpl w:val="1C809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D3245C"/>
    <w:multiLevelType w:val="hybridMultilevel"/>
    <w:tmpl w:val="5354570A"/>
    <w:lvl w:ilvl="0" w:tplc="8D8248A2">
      <w:start w:val="1"/>
      <w:numFmt w:val="bullet"/>
      <w:lvlText w:val="•"/>
      <w:lvlJc w:val="left"/>
      <w:pPr>
        <w:tabs>
          <w:tab w:val="num" w:pos="720"/>
        </w:tabs>
        <w:ind w:left="720" w:hanging="360"/>
      </w:pPr>
      <w:rPr>
        <w:rFonts w:ascii="Arial" w:hAnsi="Arial" w:hint="default"/>
      </w:rPr>
    </w:lvl>
    <w:lvl w:ilvl="1" w:tplc="D2E4EB5C" w:tentative="1">
      <w:start w:val="1"/>
      <w:numFmt w:val="bullet"/>
      <w:lvlText w:val="•"/>
      <w:lvlJc w:val="left"/>
      <w:pPr>
        <w:tabs>
          <w:tab w:val="num" w:pos="1440"/>
        </w:tabs>
        <w:ind w:left="1440" w:hanging="360"/>
      </w:pPr>
      <w:rPr>
        <w:rFonts w:ascii="Arial" w:hAnsi="Arial" w:hint="default"/>
      </w:rPr>
    </w:lvl>
    <w:lvl w:ilvl="2" w:tplc="DFDC7798" w:tentative="1">
      <w:start w:val="1"/>
      <w:numFmt w:val="bullet"/>
      <w:lvlText w:val="•"/>
      <w:lvlJc w:val="left"/>
      <w:pPr>
        <w:tabs>
          <w:tab w:val="num" w:pos="2160"/>
        </w:tabs>
        <w:ind w:left="2160" w:hanging="360"/>
      </w:pPr>
      <w:rPr>
        <w:rFonts w:ascii="Arial" w:hAnsi="Arial" w:hint="default"/>
      </w:rPr>
    </w:lvl>
    <w:lvl w:ilvl="3" w:tplc="9BEC5298" w:tentative="1">
      <w:start w:val="1"/>
      <w:numFmt w:val="bullet"/>
      <w:lvlText w:val="•"/>
      <w:lvlJc w:val="left"/>
      <w:pPr>
        <w:tabs>
          <w:tab w:val="num" w:pos="2880"/>
        </w:tabs>
        <w:ind w:left="2880" w:hanging="360"/>
      </w:pPr>
      <w:rPr>
        <w:rFonts w:ascii="Arial" w:hAnsi="Arial" w:hint="default"/>
      </w:rPr>
    </w:lvl>
    <w:lvl w:ilvl="4" w:tplc="0B2C0E2E" w:tentative="1">
      <w:start w:val="1"/>
      <w:numFmt w:val="bullet"/>
      <w:lvlText w:val="•"/>
      <w:lvlJc w:val="left"/>
      <w:pPr>
        <w:tabs>
          <w:tab w:val="num" w:pos="3600"/>
        </w:tabs>
        <w:ind w:left="3600" w:hanging="360"/>
      </w:pPr>
      <w:rPr>
        <w:rFonts w:ascii="Arial" w:hAnsi="Arial" w:hint="default"/>
      </w:rPr>
    </w:lvl>
    <w:lvl w:ilvl="5" w:tplc="3ABA3C86" w:tentative="1">
      <w:start w:val="1"/>
      <w:numFmt w:val="bullet"/>
      <w:lvlText w:val="•"/>
      <w:lvlJc w:val="left"/>
      <w:pPr>
        <w:tabs>
          <w:tab w:val="num" w:pos="4320"/>
        </w:tabs>
        <w:ind w:left="4320" w:hanging="360"/>
      </w:pPr>
      <w:rPr>
        <w:rFonts w:ascii="Arial" w:hAnsi="Arial" w:hint="default"/>
      </w:rPr>
    </w:lvl>
    <w:lvl w:ilvl="6" w:tplc="586CB028" w:tentative="1">
      <w:start w:val="1"/>
      <w:numFmt w:val="bullet"/>
      <w:lvlText w:val="•"/>
      <w:lvlJc w:val="left"/>
      <w:pPr>
        <w:tabs>
          <w:tab w:val="num" w:pos="5040"/>
        </w:tabs>
        <w:ind w:left="5040" w:hanging="360"/>
      </w:pPr>
      <w:rPr>
        <w:rFonts w:ascii="Arial" w:hAnsi="Arial" w:hint="default"/>
      </w:rPr>
    </w:lvl>
    <w:lvl w:ilvl="7" w:tplc="A60EDA90" w:tentative="1">
      <w:start w:val="1"/>
      <w:numFmt w:val="bullet"/>
      <w:lvlText w:val="•"/>
      <w:lvlJc w:val="left"/>
      <w:pPr>
        <w:tabs>
          <w:tab w:val="num" w:pos="5760"/>
        </w:tabs>
        <w:ind w:left="5760" w:hanging="360"/>
      </w:pPr>
      <w:rPr>
        <w:rFonts w:ascii="Arial" w:hAnsi="Arial" w:hint="default"/>
      </w:rPr>
    </w:lvl>
    <w:lvl w:ilvl="8" w:tplc="40FA28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FD19CD"/>
    <w:multiLevelType w:val="hybridMultilevel"/>
    <w:tmpl w:val="2BC8117E"/>
    <w:lvl w:ilvl="0" w:tplc="0D3AAAE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4DD233C6"/>
    <w:multiLevelType w:val="hybridMultilevel"/>
    <w:tmpl w:val="BB6A82EE"/>
    <w:lvl w:ilvl="0" w:tplc="52AE578A">
      <w:start w:val="1"/>
      <w:numFmt w:val="bullet"/>
      <w:lvlText w:val="•"/>
      <w:lvlJc w:val="left"/>
      <w:pPr>
        <w:tabs>
          <w:tab w:val="num" w:pos="720"/>
        </w:tabs>
        <w:ind w:left="720" w:hanging="360"/>
      </w:pPr>
      <w:rPr>
        <w:rFonts w:ascii="Times New Roman" w:hAnsi="Times New Roman" w:hint="default"/>
      </w:rPr>
    </w:lvl>
    <w:lvl w:ilvl="1" w:tplc="B90C9CBC" w:tentative="1">
      <w:start w:val="1"/>
      <w:numFmt w:val="bullet"/>
      <w:lvlText w:val="•"/>
      <w:lvlJc w:val="left"/>
      <w:pPr>
        <w:tabs>
          <w:tab w:val="num" w:pos="1440"/>
        </w:tabs>
        <w:ind w:left="1440" w:hanging="360"/>
      </w:pPr>
      <w:rPr>
        <w:rFonts w:ascii="Times New Roman" w:hAnsi="Times New Roman" w:hint="default"/>
      </w:rPr>
    </w:lvl>
    <w:lvl w:ilvl="2" w:tplc="6BEE23CA" w:tentative="1">
      <w:start w:val="1"/>
      <w:numFmt w:val="bullet"/>
      <w:lvlText w:val="•"/>
      <w:lvlJc w:val="left"/>
      <w:pPr>
        <w:tabs>
          <w:tab w:val="num" w:pos="2160"/>
        </w:tabs>
        <w:ind w:left="2160" w:hanging="360"/>
      </w:pPr>
      <w:rPr>
        <w:rFonts w:ascii="Times New Roman" w:hAnsi="Times New Roman" w:hint="default"/>
      </w:rPr>
    </w:lvl>
    <w:lvl w:ilvl="3" w:tplc="6B6C9D8E" w:tentative="1">
      <w:start w:val="1"/>
      <w:numFmt w:val="bullet"/>
      <w:lvlText w:val="•"/>
      <w:lvlJc w:val="left"/>
      <w:pPr>
        <w:tabs>
          <w:tab w:val="num" w:pos="2880"/>
        </w:tabs>
        <w:ind w:left="2880" w:hanging="360"/>
      </w:pPr>
      <w:rPr>
        <w:rFonts w:ascii="Times New Roman" w:hAnsi="Times New Roman" w:hint="default"/>
      </w:rPr>
    </w:lvl>
    <w:lvl w:ilvl="4" w:tplc="EA8E0F82" w:tentative="1">
      <w:start w:val="1"/>
      <w:numFmt w:val="bullet"/>
      <w:lvlText w:val="•"/>
      <w:lvlJc w:val="left"/>
      <w:pPr>
        <w:tabs>
          <w:tab w:val="num" w:pos="3600"/>
        </w:tabs>
        <w:ind w:left="3600" w:hanging="360"/>
      </w:pPr>
      <w:rPr>
        <w:rFonts w:ascii="Times New Roman" w:hAnsi="Times New Roman" w:hint="default"/>
      </w:rPr>
    </w:lvl>
    <w:lvl w:ilvl="5" w:tplc="491AF21E" w:tentative="1">
      <w:start w:val="1"/>
      <w:numFmt w:val="bullet"/>
      <w:lvlText w:val="•"/>
      <w:lvlJc w:val="left"/>
      <w:pPr>
        <w:tabs>
          <w:tab w:val="num" w:pos="4320"/>
        </w:tabs>
        <w:ind w:left="4320" w:hanging="360"/>
      </w:pPr>
      <w:rPr>
        <w:rFonts w:ascii="Times New Roman" w:hAnsi="Times New Roman" w:hint="default"/>
      </w:rPr>
    </w:lvl>
    <w:lvl w:ilvl="6" w:tplc="137258F8" w:tentative="1">
      <w:start w:val="1"/>
      <w:numFmt w:val="bullet"/>
      <w:lvlText w:val="•"/>
      <w:lvlJc w:val="left"/>
      <w:pPr>
        <w:tabs>
          <w:tab w:val="num" w:pos="5040"/>
        </w:tabs>
        <w:ind w:left="5040" w:hanging="360"/>
      </w:pPr>
      <w:rPr>
        <w:rFonts w:ascii="Times New Roman" w:hAnsi="Times New Roman" w:hint="default"/>
      </w:rPr>
    </w:lvl>
    <w:lvl w:ilvl="7" w:tplc="8176EEE2" w:tentative="1">
      <w:start w:val="1"/>
      <w:numFmt w:val="bullet"/>
      <w:lvlText w:val="•"/>
      <w:lvlJc w:val="left"/>
      <w:pPr>
        <w:tabs>
          <w:tab w:val="num" w:pos="5760"/>
        </w:tabs>
        <w:ind w:left="5760" w:hanging="360"/>
      </w:pPr>
      <w:rPr>
        <w:rFonts w:ascii="Times New Roman" w:hAnsi="Times New Roman" w:hint="default"/>
      </w:rPr>
    </w:lvl>
    <w:lvl w:ilvl="8" w:tplc="1200FE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DE5CC2"/>
    <w:multiLevelType w:val="hybridMultilevel"/>
    <w:tmpl w:val="8AB47D5A"/>
    <w:lvl w:ilvl="0" w:tplc="0D3AAA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C011E28"/>
    <w:multiLevelType w:val="hybridMultilevel"/>
    <w:tmpl w:val="52DE830C"/>
    <w:lvl w:ilvl="0" w:tplc="04AECFAA">
      <w:start w:val="1"/>
      <w:numFmt w:val="bullet"/>
      <w:lvlText w:val="•"/>
      <w:lvlJc w:val="left"/>
      <w:pPr>
        <w:tabs>
          <w:tab w:val="num" w:pos="720"/>
        </w:tabs>
        <w:ind w:left="720" w:hanging="360"/>
      </w:pPr>
      <w:rPr>
        <w:rFonts w:ascii="Arial" w:hAnsi="Arial" w:hint="default"/>
      </w:rPr>
    </w:lvl>
    <w:lvl w:ilvl="1" w:tplc="27288CC6" w:tentative="1">
      <w:start w:val="1"/>
      <w:numFmt w:val="bullet"/>
      <w:lvlText w:val="•"/>
      <w:lvlJc w:val="left"/>
      <w:pPr>
        <w:tabs>
          <w:tab w:val="num" w:pos="1440"/>
        </w:tabs>
        <w:ind w:left="1440" w:hanging="360"/>
      </w:pPr>
      <w:rPr>
        <w:rFonts w:ascii="Arial" w:hAnsi="Arial" w:hint="default"/>
      </w:rPr>
    </w:lvl>
    <w:lvl w:ilvl="2" w:tplc="0D8618C6" w:tentative="1">
      <w:start w:val="1"/>
      <w:numFmt w:val="bullet"/>
      <w:lvlText w:val="•"/>
      <w:lvlJc w:val="left"/>
      <w:pPr>
        <w:tabs>
          <w:tab w:val="num" w:pos="2160"/>
        </w:tabs>
        <w:ind w:left="2160" w:hanging="360"/>
      </w:pPr>
      <w:rPr>
        <w:rFonts w:ascii="Arial" w:hAnsi="Arial" w:hint="default"/>
      </w:rPr>
    </w:lvl>
    <w:lvl w:ilvl="3" w:tplc="E7C2891A" w:tentative="1">
      <w:start w:val="1"/>
      <w:numFmt w:val="bullet"/>
      <w:lvlText w:val="•"/>
      <w:lvlJc w:val="left"/>
      <w:pPr>
        <w:tabs>
          <w:tab w:val="num" w:pos="2880"/>
        </w:tabs>
        <w:ind w:left="2880" w:hanging="360"/>
      </w:pPr>
      <w:rPr>
        <w:rFonts w:ascii="Arial" w:hAnsi="Arial" w:hint="default"/>
      </w:rPr>
    </w:lvl>
    <w:lvl w:ilvl="4" w:tplc="4AEA4F70" w:tentative="1">
      <w:start w:val="1"/>
      <w:numFmt w:val="bullet"/>
      <w:lvlText w:val="•"/>
      <w:lvlJc w:val="left"/>
      <w:pPr>
        <w:tabs>
          <w:tab w:val="num" w:pos="3600"/>
        </w:tabs>
        <w:ind w:left="3600" w:hanging="360"/>
      </w:pPr>
      <w:rPr>
        <w:rFonts w:ascii="Arial" w:hAnsi="Arial" w:hint="default"/>
      </w:rPr>
    </w:lvl>
    <w:lvl w:ilvl="5" w:tplc="DDD864E0" w:tentative="1">
      <w:start w:val="1"/>
      <w:numFmt w:val="bullet"/>
      <w:lvlText w:val="•"/>
      <w:lvlJc w:val="left"/>
      <w:pPr>
        <w:tabs>
          <w:tab w:val="num" w:pos="4320"/>
        </w:tabs>
        <w:ind w:left="4320" w:hanging="360"/>
      </w:pPr>
      <w:rPr>
        <w:rFonts w:ascii="Arial" w:hAnsi="Arial" w:hint="default"/>
      </w:rPr>
    </w:lvl>
    <w:lvl w:ilvl="6" w:tplc="4FC225BA" w:tentative="1">
      <w:start w:val="1"/>
      <w:numFmt w:val="bullet"/>
      <w:lvlText w:val="•"/>
      <w:lvlJc w:val="left"/>
      <w:pPr>
        <w:tabs>
          <w:tab w:val="num" w:pos="5040"/>
        </w:tabs>
        <w:ind w:left="5040" w:hanging="360"/>
      </w:pPr>
      <w:rPr>
        <w:rFonts w:ascii="Arial" w:hAnsi="Arial" w:hint="default"/>
      </w:rPr>
    </w:lvl>
    <w:lvl w:ilvl="7" w:tplc="C4581542" w:tentative="1">
      <w:start w:val="1"/>
      <w:numFmt w:val="bullet"/>
      <w:lvlText w:val="•"/>
      <w:lvlJc w:val="left"/>
      <w:pPr>
        <w:tabs>
          <w:tab w:val="num" w:pos="5760"/>
        </w:tabs>
        <w:ind w:left="5760" w:hanging="360"/>
      </w:pPr>
      <w:rPr>
        <w:rFonts w:ascii="Arial" w:hAnsi="Arial" w:hint="default"/>
      </w:rPr>
    </w:lvl>
    <w:lvl w:ilvl="8" w:tplc="C19275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CB315C"/>
    <w:multiLevelType w:val="hybridMultilevel"/>
    <w:tmpl w:val="BF5A5B8A"/>
    <w:lvl w:ilvl="0" w:tplc="1764D766">
      <w:start w:val="1"/>
      <w:numFmt w:val="bullet"/>
      <w:lvlText w:val="•"/>
      <w:lvlJc w:val="left"/>
      <w:pPr>
        <w:tabs>
          <w:tab w:val="num" w:pos="720"/>
        </w:tabs>
        <w:ind w:left="720" w:hanging="360"/>
      </w:pPr>
      <w:rPr>
        <w:rFonts w:ascii="Arial" w:hAnsi="Arial" w:hint="default"/>
      </w:rPr>
    </w:lvl>
    <w:lvl w:ilvl="1" w:tplc="FD4E451A" w:tentative="1">
      <w:start w:val="1"/>
      <w:numFmt w:val="bullet"/>
      <w:lvlText w:val="•"/>
      <w:lvlJc w:val="left"/>
      <w:pPr>
        <w:tabs>
          <w:tab w:val="num" w:pos="1440"/>
        </w:tabs>
        <w:ind w:left="1440" w:hanging="360"/>
      </w:pPr>
      <w:rPr>
        <w:rFonts w:ascii="Arial" w:hAnsi="Arial" w:hint="default"/>
      </w:rPr>
    </w:lvl>
    <w:lvl w:ilvl="2" w:tplc="4822D86C" w:tentative="1">
      <w:start w:val="1"/>
      <w:numFmt w:val="bullet"/>
      <w:lvlText w:val="•"/>
      <w:lvlJc w:val="left"/>
      <w:pPr>
        <w:tabs>
          <w:tab w:val="num" w:pos="2160"/>
        </w:tabs>
        <w:ind w:left="2160" w:hanging="360"/>
      </w:pPr>
      <w:rPr>
        <w:rFonts w:ascii="Arial" w:hAnsi="Arial" w:hint="default"/>
      </w:rPr>
    </w:lvl>
    <w:lvl w:ilvl="3" w:tplc="23E0B1DA" w:tentative="1">
      <w:start w:val="1"/>
      <w:numFmt w:val="bullet"/>
      <w:lvlText w:val="•"/>
      <w:lvlJc w:val="left"/>
      <w:pPr>
        <w:tabs>
          <w:tab w:val="num" w:pos="2880"/>
        </w:tabs>
        <w:ind w:left="2880" w:hanging="360"/>
      </w:pPr>
      <w:rPr>
        <w:rFonts w:ascii="Arial" w:hAnsi="Arial" w:hint="default"/>
      </w:rPr>
    </w:lvl>
    <w:lvl w:ilvl="4" w:tplc="8A067078" w:tentative="1">
      <w:start w:val="1"/>
      <w:numFmt w:val="bullet"/>
      <w:lvlText w:val="•"/>
      <w:lvlJc w:val="left"/>
      <w:pPr>
        <w:tabs>
          <w:tab w:val="num" w:pos="3600"/>
        </w:tabs>
        <w:ind w:left="3600" w:hanging="360"/>
      </w:pPr>
      <w:rPr>
        <w:rFonts w:ascii="Arial" w:hAnsi="Arial" w:hint="default"/>
      </w:rPr>
    </w:lvl>
    <w:lvl w:ilvl="5" w:tplc="040EC6B6" w:tentative="1">
      <w:start w:val="1"/>
      <w:numFmt w:val="bullet"/>
      <w:lvlText w:val="•"/>
      <w:lvlJc w:val="left"/>
      <w:pPr>
        <w:tabs>
          <w:tab w:val="num" w:pos="4320"/>
        </w:tabs>
        <w:ind w:left="4320" w:hanging="360"/>
      </w:pPr>
      <w:rPr>
        <w:rFonts w:ascii="Arial" w:hAnsi="Arial" w:hint="default"/>
      </w:rPr>
    </w:lvl>
    <w:lvl w:ilvl="6" w:tplc="C8AA9654" w:tentative="1">
      <w:start w:val="1"/>
      <w:numFmt w:val="bullet"/>
      <w:lvlText w:val="•"/>
      <w:lvlJc w:val="left"/>
      <w:pPr>
        <w:tabs>
          <w:tab w:val="num" w:pos="5040"/>
        </w:tabs>
        <w:ind w:left="5040" w:hanging="360"/>
      </w:pPr>
      <w:rPr>
        <w:rFonts w:ascii="Arial" w:hAnsi="Arial" w:hint="default"/>
      </w:rPr>
    </w:lvl>
    <w:lvl w:ilvl="7" w:tplc="A0288E8E" w:tentative="1">
      <w:start w:val="1"/>
      <w:numFmt w:val="bullet"/>
      <w:lvlText w:val="•"/>
      <w:lvlJc w:val="left"/>
      <w:pPr>
        <w:tabs>
          <w:tab w:val="num" w:pos="5760"/>
        </w:tabs>
        <w:ind w:left="5760" w:hanging="360"/>
      </w:pPr>
      <w:rPr>
        <w:rFonts w:ascii="Arial" w:hAnsi="Arial" w:hint="default"/>
      </w:rPr>
    </w:lvl>
    <w:lvl w:ilvl="8" w:tplc="4490C0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955A5E"/>
    <w:multiLevelType w:val="hybridMultilevel"/>
    <w:tmpl w:val="7F34834C"/>
    <w:lvl w:ilvl="0" w:tplc="0D3AA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1"/>
  </w:num>
  <w:num w:numId="5">
    <w:abstractNumId w:val="3"/>
  </w:num>
  <w:num w:numId="6">
    <w:abstractNumId w:val="5"/>
  </w:num>
  <w:num w:numId="7">
    <w:abstractNumId w:val="2"/>
  </w:num>
  <w:num w:numId="8">
    <w:abstractNumId w:val="8"/>
  </w:num>
  <w:num w:numId="9">
    <w:abstractNumId w:val="4"/>
  </w:num>
  <w:num w:numId="10">
    <w:abstractNumId w:val="1"/>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C7"/>
    <w:rsid w:val="000007F0"/>
    <w:rsid w:val="00000C30"/>
    <w:rsid w:val="000020B7"/>
    <w:rsid w:val="0000228C"/>
    <w:rsid w:val="000037FD"/>
    <w:rsid w:val="00003DE2"/>
    <w:rsid w:val="00004641"/>
    <w:rsid w:val="00004C7A"/>
    <w:rsid w:val="00006FAB"/>
    <w:rsid w:val="000100E4"/>
    <w:rsid w:val="00010993"/>
    <w:rsid w:val="00010C61"/>
    <w:rsid w:val="00011E32"/>
    <w:rsid w:val="0001385F"/>
    <w:rsid w:val="00014014"/>
    <w:rsid w:val="000144D3"/>
    <w:rsid w:val="000159BA"/>
    <w:rsid w:val="00016093"/>
    <w:rsid w:val="000169F3"/>
    <w:rsid w:val="00017ECC"/>
    <w:rsid w:val="00022BBE"/>
    <w:rsid w:val="0002306A"/>
    <w:rsid w:val="00023096"/>
    <w:rsid w:val="00023634"/>
    <w:rsid w:val="000259AE"/>
    <w:rsid w:val="00030155"/>
    <w:rsid w:val="00031CD7"/>
    <w:rsid w:val="00031E96"/>
    <w:rsid w:val="000332C4"/>
    <w:rsid w:val="00033B7F"/>
    <w:rsid w:val="000346A8"/>
    <w:rsid w:val="0004006D"/>
    <w:rsid w:val="000406CE"/>
    <w:rsid w:val="00040E97"/>
    <w:rsid w:val="00043A1D"/>
    <w:rsid w:val="00045CB9"/>
    <w:rsid w:val="00045DE0"/>
    <w:rsid w:val="000512F7"/>
    <w:rsid w:val="000512F9"/>
    <w:rsid w:val="0005217B"/>
    <w:rsid w:val="000542FE"/>
    <w:rsid w:val="0005713E"/>
    <w:rsid w:val="000579B9"/>
    <w:rsid w:val="0006094B"/>
    <w:rsid w:val="0006120F"/>
    <w:rsid w:val="00061DE9"/>
    <w:rsid w:val="00062049"/>
    <w:rsid w:val="00063D2C"/>
    <w:rsid w:val="00065CFB"/>
    <w:rsid w:val="0006672D"/>
    <w:rsid w:val="00070E80"/>
    <w:rsid w:val="00073108"/>
    <w:rsid w:val="000736FB"/>
    <w:rsid w:val="0007520C"/>
    <w:rsid w:val="00075496"/>
    <w:rsid w:val="00080656"/>
    <w:rsid w:val="00082EBE"/>
    <w:rsid w:val="00083688"/>
    <w:rsid w:val="00085EA0"/>
    <w:rsid w:val="0009044C"/>
    <w:rsid w:val="00092DEE"/>
    <w:rsid w:val="000931F3"/>
    <w:rsid w:val="000943FE"/>
    <w:rsid w:val="000A0275"/>
    <w:rsid w:val="000A4036"/>
    <w:rsid w:val="000A4B1A"/>
    <w:rsid w:val="000A5B5A"/>
    <w:rsid w:val="000A61C6"/>
    <w:rsid w:val="000B00D9"/>
    <w:rsid w:val="000B08FA"/>
    <w:rsid w:val="000B0EBA"/>
    <w:rsid w:val="000B2E21"/>
    <w:rsid w:val="000B4CA4"/>
    <w:rsid w:val="000B5511"/>
    <w:rsid w:val="000B66C6"/>
    <w:rsid w:val="000C0020"/>
    <w:rsid w:val="000C169C"/>
    <w:rsid w:val="000C1BD0"/>
    <w:rsid w:val="000C2459"/>
    <w:rsid w:val="000C3DDC"/>
    <w:rsid w:val="000C4B5E"/>
    <w:rsid w:val="000C792E"/>
    <w:rsid w:val="000C7F52"/>
    <w:rsid w:val="000D044F"/>
    <w:rsid w:val="000D098D"/>
    <w:rsid w:val="000D408D"/>
    <w:rsid w:val="000D5038"/>
    <w:rsid w:val="000D5048"/>
    <w:rsid w:val="000D5A4E"/>
    <w:rsid w:val="000D635A"/>
    <w:rsid w:val="000D7637"/>
    <w:rsid w:val="000D7867"/>
    <w:rsid w:val="000E30B1"/>
    <w:rsid w:val="000E3A6B"/>
    <w:rsid w:val="000E3F21"/>
    <w:rsid w:val="000E423F"/>
    <w:rsid w:val="000E6F32"/>
    <w:rsid w:val="000F06F5"/>
    <w:rsid w:val="000F1995"/>
    <w:rsid w:val="000F3665"/>
    <w:rsid w:val="000F3B30"/>
    <w:rsid w:val="000F4D8B"/>
    <w:rsid w:val="000F56B5"/>
    <w:rsid w:val="000F6150"/>
    <w:rsid w:val="000F7A32"/>
    <w:rsid w:val="000F7A80"/>
    <w:rsid w:val="0010122D"/>
    <w:rsid w:val="001029FD"/>
    <w:rsid w:val="00103D3F"/>
    <w:rsid w:val="00107D05"/>
    <w:rsid w:val="001104E0"/>
    <w:rsid w:val="001142F4"/>
    <w:rsid w:val="00117953"/>
    <w:rsid w:val="00123A03"/>
    <w:rsid w:val="00124246"/>
    <w:rsid w:val="001252DD"/>
    <w:rsid w:val="00125583"/>
    <w:rsid w:val="00131237"/>
    <w:rsid w:val="00131ADA"/>
    <w:rsid w:val="0013212D"/>
    <w:rsid w:val="00133D9A"/>
    <w:rsid w:val="00133E48"/>
    <w:rsid w:val="00135F35"/>
    <w:rsid w:val="0013673D"/>
    <w:rsid w:val="00136AA8"/>
    <w:rsid w:val="001375C2"/>
    <w:rsid w:val="0014096A"/>
    <w:rsid w:val="00141760"/>
    <w:rsid w:val="00141CBB"/>
    <w:rsid w:val="00142A92"/>
    <w:rsid w:val="001437A6"/>
    <w:rsid w:val="00146023"/>
    <w:rsid w:val="00147899"/>
    <w:rsid w:val="00150A2A"/>
    <w:rsid w:val="00151277"/>
    <w:rsid w:val="00151E99"/>
    <w:rsid w:val="00152B7A"/>
    <w:rsid w:val="00152BC2"/>
    <w:rsid w:val="0015305E"/>
    <w:rsid w:val="001552D1"/>
    <w:rsid w:val="0015596D"/>
    <w:rsid w:val="00156C9B"/>
    <w:rsid w:val="00157BB2"/>
    <w:rsid w:val="00161E81"/>
    <w:rsid w:val="00162DAA"/>
    <w:rsid w:val="001642A6"/>
    <w:rsid w:val="00165E90"/>
    <w:rsid w:val="00165F73"/>
    <w:rsid w:val="00167FBA"/>
    <w:rsid w:val="001709CA"/>
    <w:rsid w:val="00172571"/>
    <w:rsid w:val="00172CDD"/>
    <w:rsid w:val="00174BB1"/>
    <w:rsid w:val="001750FB"/>
    <w:rsid w:val="00180F37"/>
    <w:rsid w:val="00183A14"/>
    <w:rsid w:val="00185490"/>
    <w:rsid w:val="001862D6"/>
    <w:rsid w:val="00193AF3"/>
    <w:rsid w:val="0019747E"/>
    <w:rsid w:val="00197850"/>
    <w:rsid w:val="001A09A7"/>
    <w:rsid w:val="001A0F9A"/>
    <w:rsid w:val="001A1597"/>
    <w:rsid w:val="001A2761"/>
    <w:rsid w:val="001A46CD"/>
    <w:rsid w:val="001A5584"/>
    <w:rsid w:val="001A5AD3"/>
    <w:rsid w:val="001A5B63"/>
    <w:rsid w:val="001B17F3"/>
    <w:rsid w:val="001B2988"/>
    <w:rsid w:val="001B5CE8"/>
    <w:rsid w:val="001B5E0B"/>
    <w:rsid w:val="001C0020"/>
    <w:rsid w:val="001C0AD9"/>
    <w:rsid w:val="001C27DE"/>
    <w:rsid w:val="001C6CE1"/>
    <w:rsid w:val="001C719F"/>
    <w:rsid w:val="001D08A8"/>
    <w:rsid w:val="001E012C"/>
    <w:rsid w:val="001E14CA"/>
    <w:rsid w:val="001E2801"/>
    <w:rsid w:val="001E2AD6"/>
    <w:rsid w:val="001E2F31"/>
    <w:rsid w:val="001E3EDE"/>
    <w:rsid w:val="001E62AF"/>
    <w:rsid w:val="001E779F"/>
    <w:rsid w:val="001E786B"/>
    <w:rsid w:val="001E79A4"/>
    <w:rsid w:val="001E7EC3"/>
    <w:rsid w:val="001F0FDE"/>
    <w:rsid w:val="001F3826"/>
    <w:rsid w:val="001F49A3"/>
    <w:rsid w:val="001F566E"/>
    <w:rsid w:val="001F5810"/>
    <w:rsid w:val="001F5FDC"/>
    <w:rsid w:val="00202F84"/>
    <w:rsid w:val="00203076"/>
    <w:rsid w:val="00203866"/>
    <w:rsid w:val="0020415B"/>
    <w:rsid w:val="00204346"/>
    <w:rsid w:val="0020449D"/>
    <w:rsid w:val="00206B7C"/>
    <w:rsid w:val="00210418"/>
    <w:rsid w:val="002107F9"/>
    <w:rsid w:val="00211330"/>
    <w:rsid w:val="00211592"/>
    <w:rsid w:val="002118EA"/>
    <w:rsid w:val="00212DD8"/>
    <w:rsid w:val="00214C51"/>
    <w:rsid w:val="00215EDC"/>
    <w:rsid w:val="00216657"/>
    <w:rsid w:val="0022156A"/>
    <w:rsid w:val="00223199"/>
    <w:rsid w:val="00223A25"/>
    <w:rsid w:val="00223B9F"/>
    <w:rsid w:val="0022621C"/>
    <w:rsid w:val="00226C4C"/>
    <w:rsid w:val="00226C84"/>
    <w:rsid w:val="0022787B"/>
    <w:rsid w:val="002337AF"/>
    <w:rsid w:val="00233C43"/>
    <w:rsid w:val="00234F05"/>
    <w:rsid w:val="00235337"/>
    <w:rsid w:val="00237C0D"/>
    <w:rsid w:val="00240CDB"/>
    <w:rsid w:val="00241D2B"/>
    <w:rsid w:val="00242663"/>
    <w:rsid w:val="00242766"/>
    <w:rsid w:val="002427F2"/>
    <w:rsid w:val="002447AD"/>
    <w:rsid w:val="00244D3F"/>
    <w:rsid w:val="00244E0A"/>
    <w:rsid w:val="00245E38"/>
    <w:rsid w:val="00250B91"/>
    <w:rsid w:val="00250DCA"/>
    <w:rsid w:val="002519EC"/>
    <w:rsid w:val="00254051"/>
    <w:rsid w:val="0025547F"/>
    <w:rsid w:val="0025749E"/>
    <w:rsid w:val="00257A24"/>
    <w:rsid w:val="0026023E"/>
    <w:rsid w:val="00261CB7"/>
    <w:rsid w:val="00262B6C"/>
    <w:rsid w:val="0026325C"/>
    <w:rsid w:val="00263889"/>
    <w:rsid w:val="002641D9"/>
    <w:rsid w:val="002662D3"/>
    <w:rsid w:val="002669D5"/>
    <w:rsid w:val="00266C15"/>
    <w:rsid w:val="00267B3C"/>
    <w:rsid w:val="00267F4F"/>
    <w:rsid w:val="002726A0"/>
    <w:rsid w:val="00272735"/>
    <w:rsid w:val="002727AC"/>
    <w:rsid w:val="0027315A"/>
    <w:rsid w:val="002738EF"/>
    <w:rsid w:val="00273A47"/>
    <w:rsid w:val="00273C03"/>
    <w:rsid w:val="00273F13"/>
    <w:rsid w:val="0027545D"/>
    <w:rsid w:val="00276B55"/>
    <w:rsid w:val="00277E0A"/>
    <w:rsid w:val="00280418"/>
    <w:rsid w:val="00281F20"/>
    <w:rsid w:val="00282B97"/>
    <w:rsid w:val="00283D1D"/>
    <w:rsid w:val="00284187"/>
    <w:rsid w:val="002847E0"/>
    <w:rsid w:val="00285379"/>
    <w:rsid w:val="00285564"/>
    <w:rsid w:val="00285EA3"/>
    <w:rsid w:val="00290128"/>
    <w:rsid w:val="00291006"/>
    <w:rsid w:val="0029150C"/>
    <w:rsid w:val="00291F34"/>
    <w:rsid w:val="00296694"/>
    <w:rsid w:val="00296906"/>
    <w:rsid w:val="00296A22"/>
    <w:rsid w:val="00297295"/>
    <w:rsid w:val="002A2B64"/>
    <w:rsid w:val="002A2FF4"/>
    <w:rsid w:val="002A40AC"/>
    <w:rsid w:val="002A5131"/>
    <w:rsid w:val="002A6A99"/>
    <w:rsid w:val="002A7673"/>
    <w:rsid w:val="002B17A3"/>
    <w:rsid w:val="002B2270"/>
    <w:rsid w:val="002B2AEE"/>
    <w:rsid w:val="002B32B8"/>
    <w:rsid w:val="002B33E1"/>
    <w:rsid w:val="002B3AC1"/>
    <w:rsid w:val="002B3EA3"/>
    <w:rsid w:val="002B46AC"/>
    <w:rsid w:val="002B5516"/>
    <w:rsid w:val="002B57D7"/>
    <w:rsid w:val="002B6A8C"/>
    <w:rsid w:val="002B6AFC"/>
    <w:rsid w:val="002B6D5D"/>
    <w:rsid w:val="002B72CA"/>
    <w:rsid w:val="002B79D3"/>
    <w:rsid w:val="002C09F1"/>
    <w:rsid w:val="002C0D82"/>
    <w:rsid w:val="002C18BB"/>
    <w:rsid w:val="002C33FE"/>
    <w:rsid w:val="002C4987"/>
    <w:rsid w:val="002D22BA"/>
    <w:rsid w:val="002D3408"/>
    <w:rsid w:val="002D4004"/>
    <w:rsid w:val="002D73D7"/>
    <w:rsid w:val="002D7AB3"/>
    <w:rsid w:val="002D7DA5"/>
    <w:rsid w:val="002E1B62"/>
    <w:rsid w:val="002E41D2"/>
    <w:rsid w:val="002E4219"/>
    <w:rsid w:val="002E49CF"/>
    <w:rsid w:val="002E6152"/>
    <w:rsid w:val="002F07F5"/>
    <w:rsid w:val="002F1765"/>
    <w:rsid w:val="002F23A1"/>
    <w:rsid w:val="002F300D"/>
    <w:rsid w:val="002F3790"/>
    <w:rsid w:val="002F3E89"/>
    <w:rsid w:val="002F769C"/>
    <w:rsid w:val="0030005F"/>
    <w:rsid w:val="0030067F"/>
    <w:rsid w:val="00301FAC"/>
    <w:rsid w:val="003029A0"/>
    <w:rsid w:val="00302B40"/>
    <w:rsid w:val="0030335D"/>
    <w:rsid w:val="00303AF9"/>
    <w:rsid w:val="00303DE9"/>
    <w:rsid w:val="0030512C"/>
    <w:rsid w:val="003055DE"/>
    <w:rsid w:val="003060DB"/>
    <w:rsid w:val="003068D9"/>
    <w:rsid w:val="00307E7E"/>
    <w:rsid w:val="00307FEB"/>
    <w:rsid w:val="00310BAB"/>
    <w:rsid w:val="003110FD"/>
    <w:rsid w:val="00311CFD"/>
    <w:rsid w:val="003132D3"/>
    <w:rsid w:val="00313BB9"/>
    <w:rsid w:val="00313E30"/>
    <w:rsid w:val="00315AE2"/>
    <w:rsid w:val="003166BD"/>
    <w:rsid w:val="003169D5"/>
    <w:rsid w:val="0031710E"/>
    <w:rsid w:val="00320DBB"/>
    <w:rsid w:val="0032275F"/>
    <w:rsid w:val="00322CB9"/>
    <w:rsid w:val="00323EB7"/>
    <w:rsid w:val="003242AF"/>
    <w:rsid w:val="00325C59"/>
    <w:rsid w:val="00326C89"/>
    <w:rsid w:val="00327B64"/>
    <w:rsid w:val="00327F3A"/>
    <w:rsid w:val="00330A90"/>
    <w:rsid w:val="0033111A"/>
    <w:rsid w:val="00331591"/>
    <w:rsid w:val="0033213D"/>
    <w:rsid w:val="00332447"/>
    <w:rsid w:val="00332459"/>
    <w:rsid w:val="003327DC"/>
    <w:rsid w:val="00332A09"/>
    <w:rsid w:val="00332B8A"/>
    <w:rsid w:val="003350EA"/>
    <w:rsid w:val="00336A43"/>
    <w:rsid w:val="00337568"/>
    <w:rsid w:val="003375FF"/>
    <w:rsid w:val="003401D4"/>
    <w:rsid w:val="0034180A"/>
    <w:rsid w:val="00343123"/>
    <w:rsid w:val="003446AB"/>
    <w:rsid w:val="00345315"/>
    <w:rsid w:val="0034697C"/>
    <w:rsid w:val="00347276"/>
    <w:rsid w:val="00351134"/>
    <w:rsid w:val="0035212B"/>
    <w:rsid w:val="003531E1"/>
    <w:rsid w:val="003534F3"/>
    <w:rsid w:val="00354BE2"/>
    <w:rsid w:val="0035650C"/>
    <w:rsid w:val="0036088C"/>
    <w:rsid w:val="003617E5"/>
    <w:rsid w:val="0036194A"/>
    <w:rsid w:val="003627E1"/>
    <w:rsid w:val="00362975"/>
    <w:rsid w:val="00363183"/>
    <w:rsid w:val="0036437C"/>
    <w:rsid w:val="0036543F"/>
    <w:rsid w:val="0036549E"/>
    <w:rsid w:val="00370333"/>
    <w:rsid w:val="00371C48"/>
    <w:rsid w:val="0037354A"/>
    <w:rsid w:val="0037392C"/>
    <w:rsid w:val="00373AC6"/>
    <w:rsid w:val="00373C5C"/>
    <w:rsid w:val="0037413F"/>
    <w:rsid w:val="003760A9"/>
    <w:rsid w:val="0037627D"/>
    <w:rsid w:val="00376FC1"/>
    <w:rsid w:val="0038172E"/>
    <w:rsid w:val="003831E6"/>
    <w:rsid w:val="0038353E"/>
    <w:rsid w:val="003840BE"/>
    <w:rsid w:val="00386D35"/>
    <w:rsid w:val="00386F48"/>
    <w:rsid w:val="003879B7"/>
    <w:rsid w:val="003911CA"/>
    <w:rsid w:val="0039154E"/>
    <w:rsid w:val="00391BCE"/>
    <w:rsid w:val="00393845"/>
    <w:rsid w:val="0039783F"/>
    <w:rsid w:val="003A06FB"/>
    <w:rsid w:val="003A0DC1"/>
    <w:rsid w:val="003A216A"/>
    <w:rsid w:val="003A232D"/>
    <w:rsid w:val="003A2983"/>
    <w:rsid w:val="003A6698"/>
    <w:rsid w:val="003A7181"/>
    <w:rsid w:val="003A7DBF"/>
    <w:rsid w:val="003B26CA"/>
    <w:rsid w:val="003B4715"/>
    <w:rsid w:val="003B5A79"/>
    <w:rsid w:val="003B6458"/>
    <w:rsid w:val="003B73EC"/>
    <w:rsid w:val="003B76D3"/>
    <w:rsid w:val="003C3A70"/>
    <w:rsid w:val="003D07FC"/>
    <w:rsid w:val="003D28C6"/>
    <w:rsid w:val="003D2BA9"/>
    <w:rsid w:val="003D2BF2"/>
    <w:rsid w:val="003D2C17"/>
    <w:rsid w:val="003D5E56"/>
    <w:rsid w:val="003D5F2E"/>
    <w:rsid w:val="003D6A7F"/>
    <w:rsid w:val="003D7D62"/>
    <w:rsid w:val="003D7ED8"/>
    <w:rsid w:val="003E024E"/>
    <w:rsid w:val="003E10A6"/>
    <w:rsid w:val="003E1A21"/>
    <w:rsid w:val="003E24BC"/>
    <w:rsid w:val="003E3C2C"/>
    <w:rsid w:val="003E4422"/>
    <w:rsid w:val="003E44C1"/>
    <w:rsid w:val="003E451C"/>
    <w:rsid w:val="003E6586"/>
    <w:rsid w:val="003E6823"/>
    <w:rsid w:val="003F05F2"/>
    <w:rsid w:val="003F3154"/>
    <w:rsid w:val="003F3378"/>
    <w:rsid w:val="003F4918"/>
    <w:rsid w:val="003F7217"/>
    <w:rsid w:val="00402784"/>
    <w:rsid w:val="00405A2A"/>
    <w:rsid w:val="00406F61"/>
    <w:rsid w:val="00407CAB"/>
    <w:rsid w:val="00411541"/>
    <w:rsid w:val="00412DC9"/>
    <w:rsid w:val="004174C1"/>
    <w:rsid w:val="00417E57"/>
    <w:rsid w:val="004202EC"/>
    <w:rsid w:val="00421864"/>
    <w:rsid w:val="00421DB2"/>
    <w:rsid w:val="0042429D"/>
    <w:rsid w:val="00424EB1"/>
    <w:rsid w:val="00424F56"/>
    <w:rsid w:val="00425733"/>
    <w:rsid w:val="00425E19"/>
    <w:rsid w:val="004274B8"/>
    <w:rsid w:val="004276CA"/>
    <w:rsid w:val="0043051A"/>
    <w:rsid w:val="00435021"/>
    <w:rsid w:val="004405D8"/>
    <w:rsid w:val="004412EE"/>
    <w:rsid w:val="0044136E"/>
    <w:rsid w:val="00441517"/>
    <w:rsid w:val="004416F8"/>
    <w:rsid w:val="00442CE1"/>
    <w:rsid w:val="00443193"/>
    <w:rsid w:val="00444FCC"/>
    <w:rsid w:val="004454AC"/>
    <w:rsid w:val="00445B2A"/>
    <w:rsid w:val="0044626C"/>
    <w:rsid w:val="00447340"/>
    <w:rsid w:val="0044766E"/>
    <w:rsid w:val="00447BF1"/>
    <w:rsid w:val="00450472"/>
    <w:rsid w:val="00450D3D"/>
    <w:rsid w:val="00451501"/>
    <w:rsid w:val="00452523"/>
    <w:rsid w:val="004525F4"/>
    <w:rsid w:val="00452644"/>
    <w:rsid w:val="00452EF8"/>
    <w:rsid w:val="00453438"/>
    <w:rsid w:val="00453E12"/>
    <w:rsid w:val="00455DF9"/>
    <w:rsid w:val="004561B1"/>
    <w:rsid w:val="00457947"/>
    <w:rsid w:val="00457D74"/>
    <w:rsid w:val="0046389D"/>
    <w:rsid w:val="004657FE"/>
    <w:rsid w:val="00466BBC"/>
    <w:rsid w:val="004670A1"/>
    <w:rsid w:val="00472F31"/>
    <w:rsid w:val="00474C47"/>
    <w:rsid w:val="00476BED"/>
    <w:rsid w:val="0047746C"/>
    <w:rsid w:val="0047776D"/>
    <w:rsid w:val="00481514"/>
    <w:rsid w:val="004831A3"/>
    <w:rsid w:val="00484182"/>
    <w:rsid w:val="00484EFB"/>
    <w:rsid w:val="004851C6"/>
    <w:rsid w:val="0048594A"/>
    <w:rsid w:val="00486DDA"/>
    <w:rsid w:val="00487CC7"/>
    <w:rsid w:val="00490B19"/>
    <w:rsid w:val="00491E43"/>
    <w:rsid w:val="004936D5"/>
    <w:rsid w:val="004942CE"/>
    <w:rsid w:val="00494531"/>
    <w:rsid w:val="00495A53"/>
    <w:rsid w:val="004A163F"/>
    <w:rsid w:val="004A23C2"/>
    <w:rsid w:val="004A27B1"/>
    <w:rsid w:val="004A36CB"/>
    <w:rsid w:val="004A48DF"/>
    <w:rsid w:val="004A6972"/>
    <w:rsid w:val="004B3A1A"/>
    <w:rsid w:val="004B40EF"/>
    <w:rsid w:val="004B425E"/>
    <w:rsid w:val="004B4C76"/>
    <w:rsid w:val="004B5140"/>
    <w:rsid w:val="004B62A9"/>
    <w:rsid w:val="004B77E6"/>
    <w:rsid w:val="004B785E"/>
    <w:rsid w:val="004C1D96"/>
    <w:rsid w:val="004C1FF6"/>
    <w:rsid w:val="004C261A"/>
    <w:rsid w:val="004C32CC"/>
    <w:rsid w:val="004C3325"/>
    <w:rsid w:val="004C41CA"/>
    <w:rsid w:val="004C44F3"/>
    <w:rsid w:val="004C4FE7"/>
    <w:rsid w:val="004C6574"/>
    <w:rsid w:val="004C7349"/>
    <w:rsid w:val="004D117D"/>
    <w:rsid w:val="004D1745"/>
    <w:rsid w:val="004D222B"/>
    <w:rsid w:val="004D2559"/>
    <w:rsid w:val="004E2FE2"/>
    <w:rsid w:val="004E4376"/>
    <w:rsid w:val="004E521C"/>
    <w:rsid w:val="004E5BBB"/>
    <w:rsid w:val="004E648F"/>
    <w:rsid w:val="004E64B2"/>
    <w:rsid w:val="004F0578"/>
    <w:rsid w:val="004F0834"/>
    <w:rsid w:val="004F0FC7"/>
    <w:rsid w:val="004F1534"/>
    <w:rsid w:val="004F16DA"/>
    <w:rsid w:val="004F2273"/>
    <w:rsid w:val="004F2ED3"/>
    <w:rsid w:val="004F4A9A"/>
    <w:rsid w:val="004F4AB1"/>
    <w:rsid w:val="004F5AB5"/>
    <w:rsid w:val="004F684A"/>
    <w:rsid w:val="00502A3D"/>
    <w:rsid w:val="00502D3D"/>
    <w:rsid w:val="005035CD"/>
    <w:rsid w:val="00505557"/>
    <w:rsid w:val="00505F4C"/>
    <w:rsid w:val="0050795D"/>
    <w:rsid w:val="00510182"/>
    <w:rsid w:val="00510699"/>
    <w:rsid w:val="00511FCA"/>
    <w:rsid w:val="0051265C"/>
    <w:rsid w:val="00513EFD"/>
    <w:rsid w:val="00514D80"/>
    <w:rsid w:val="0051620F"/>
    <w:rsid w:val="005162A0"/>
    <w:rsid w:val="005172C6"/>
    <w:rsid w:val="00517FB2"/>
    <w:rsid w:val="00517FF5"/>
    <w:rsid w:val="00520370"/>
    <w:rsid w:val="0052134A"/>
    <w:rsid w:val="005215BD"/>
    <w:rsid w:val="00523685"/>
    <w:rsid w:val="00523700"/>
    <w:rsid w:val="00526F70"/>
    <w:rsid w:val="0053088A"/>
    <w:rsid w:val="005309EF"/>
    <w:rsid w:val="00531895"/>
    <w:rsid w:val="00531F56"/>
    <w:rsid w:val="00532E6F"/>
    <w:rsid w:val="005333AB"/>
    <w:rsid w:val="00536AF3"/>
    <w:rsid w:val="00537F7D"/>
    <w:rsid w:val="00540934"/>
    <w:rsid w:val="00542E10"/>
    <w:rsid w:val="00543DD1"/>
    <w:rsid w:val="00544F94"/>
    <w:rsid w:val="0054583D"/>
    <w:rsid w:val="0054711B"/>
    <w:rsid w:val="00550322"/>
    <w:rsid w:val="0055076C"/>
    <w:rsid w:val="005530A3"/>
    <w:rsid w:val="00553B0C"/>
    <w:rsid w:val="005543AF"/>
    <w:rsid w:val="0055572E"/>
    <w:rsid w:val="00555EB9"/>
    <w:rsid w:val="00556E8F"/>
    <w:rsid w:val="00556EDD"/>
    <w:rsid w:val="0055742D"/>
    <w:rsid w:val="00561AFE"/>
    <w:rsid w:val="0056389A"/>
    <w:rsid w:val="005664FC"/>
    <w:rsid w:val="0056683C"/>
    <w:rsid w:val="00566B45"/>
    <w:rsid w:val="00566C1D"/>
    <w:rsid w:val="00566D64"/>
    <w:rsid w:val="00566E3C"/>
    <w:rsid w:val="0056710B"/>
    <w:rsid w:val="00570127"/>
    <w:rsid w:val="005705DD"/>
    <w:rsid w:val="00572363"/>
    <w:rsid w:val="00572833"/>
    <w:rsid w:val="00574B47"/>
    <w:rsid w:val="00576515"/>
    <w:rsid w:val="005778E9"/>
    <w:rsid w:val="0058007A"/>
    <w:rsid w:val="00582789"/>
    <w:rsid w:val="0058329B"/>
    <w:rsid w:val="00584B04"/>
    <w:rsid w:val="00586B19"/>
    <w:rsid w:val="005878FD"/>
    <w:rsid w:val="0058791D"/>
    <w:rsid w:val="00587CC5"/>
    <w:rsid w:val="005904AD"/>
    <w:rsid w:val="0059234C"/>
    <w:rsid w:val="00592EE1"/>
    <w:rsid w:val="005934AD"/>
    <w:rsid w:val="00593CF8"/>
    <w:rsid w:val="0059517D"/>
    <w:rsid w:val="00596FE8"/>
    <w:rsid w:val="00597783"/>
    <w:rsid w:val="005A00EE"/>
    <w:rsid w:val="005A111B"/>
    <w:rsid w:val="005A2B04"/>
    <w:rsid w:val="005A319B"/>
    <w:rsid w:val="005A4058"/>
    <w:rsid w:val="005A4E48"/>
    <w:rsid w:val="005A5A14"/>
    <w:rsid w:val="005A6133"/>
    <w:rsid w:val="005A6937"/>
    <w:rsid w:val="005A6A63"/>
    <w:rsid w:val="005A6D6D"/>
    <w:rsid w:val="005A7EA5"/>
    <w:rsid w:val="005B0822"/>
    <w:rsid w:val="005B0E01"/>
    <w:rsid w:val="005B12BA"/>
    <w:rsid w:val="005B263D"/>
    <w:rsid w:val="005B2EF3"/>
    <w:rsid w:val="005B34E3"/>
    <w:rsid w:val="005B3D17"/>
    <w:rsid w:val="005B47DE"/>
    <w:rsid w:val="005B5613"/>
    <w:rsid w:val="005B6B39"/>
    <w:rsid w:val="005B6DEB"/>
    <w:rsid w:val="005C3EF7"/>
    <w:rsid w:val="005C424A"/>
    <w:rsid w:val="005C6944"/>
    <w:rsid w:val="005C78F9"/>
    <w:rsid w:val="005D0440"/>
    <w:rsid w:val="005D0B75"/>
    <w:rsid w:val="005D2D20"/>
    <w:rsid w:val="005D3C0E"/>
    <w:rsid w:val="005D40A7"/>
    <w:rsid w:val="005D5022"/>
    <w:rsid w:val="005D6004"/>
    <w:rsid w:val="005D64C6"/>
    <w:rsid w:val="005D74B7"/>
    <w:rsid w:val="005E0400"/>
    <w:rsid w:val="005E5C5E"/>
    <w:rsid w:val="005E657F"/>
    <w:rsid w:val="005E6B83"/>
    <w:rsid w:val="005E6EBE"/>
    <w:rsid w:val="005E79B6"/>
    <w:rsid w:val="005F0112"/>
    <w:rsid w:val="005F0910"/>
    <w:rsid w:val="005F0C7F"/>
    <w:rsid w:val="005F34BA"/>
    <w:rsid w:val="005F376A"/>
    <w:rsid w:val="005F4DAF"/>
    <w:rsid w:val="005F588F"/>
    <w:rsid w:val="005F5BE0"/>
    <w:rsid w:val="005F6834"/>
    <w:rsid w:val="005F7046"/>
    <w:rsid w:val="00600132"/>
    <w:rsid w:val="006016AA"/>
    <w:rsid w:val="00603592"/>
    <w:rsid w:val="00603A98"/>
    <w:rsid w:val="00603B2C"/>
    <w:rsid w:val="006042EF"/>
    <w:rsid w:val="00605242"/>
    <w:rsid w:val="006052F7"/>
    <w:rsid w:val="006058DE"/>
    <w:rsid w:val="00605B9F"/>
    <w:rsid w:val="00610586"/>
    <w:rsid w:val="0061221F"/>
    <w:rsid w:val="00614BB7"/>
    <w:rsid w:val="00615AC5"/>
    <w:rsid w:val="006162E4"/>
    <w:rsid w:val="00616597"/>
    <w:rsid w:val="00616AB6"/>
    <w:rsid w:val="00622074"/>
    <w:rsid w:val="0062327F"/>
    <w:rsid w:val="00623535"/>
    <w:rsid w:val="00624074"/>
    <w:rsid w:val="0062499C"/>
    <w:rsid w:val="00624AFC"/>
    <w:rsid w:val="0062594A"/>
    <w:rsid w:val="00625E63"/>
    <w:rsid w:val="006271A2"/>
    <w:rsid w:val="006279A5"/>
    <w:rsid w:val="00627AB5"/>
    <w:rsid w:val="006303EE"/>
    <w:rsid w:val="00633F01"/>
    <w:rsid w:val="00634A0A"/>
    <w:rsid w:val="0063511C"/>
    <w:rsid w:val="006352C2"/>
    <w:rsid w:val="0063738D"/>
    <w:rsid w:val="00640335"/>
    <w:rsid w:val="00640B4E"/>
    <w:rsid w:val="00640EC9"/>
    <w:rsid w:val="00641CFE"/>
    <w:rsid w:val="00641DF7"/>
    <w:rsid w:val="00642A38"/>
    <w:rsid w:val="00643384"/>
    <w:rsid w:val="00644AB4"/>
    <w:rsid w:val="00646D72"/>
    <w:rsid w:val="00647E38"/>
    <w:rsid w:val="006504B7"/>
    <w:rsid w:val="0065257F"/>
    <w:rsid w:val="00654759"/>
    <w:rsid w:val="0065487C"/>
    <w:rsid w:val="00654A24"/>
    <w:rsid w:val="006554F4"/>
    <w:rsid w:val="00660221"/>
    <w:rsid w:val="00661F39"/>
    <w:rsid w:val="00666A80"/>
    <w:rsid w:val="00673B9F"/>
    <w:rsid w:val="00673BA4"/>
    <w:rsid w:val="00674935"/>
    <w:rsid w:val="00674D6F"/>
    <w:rsid w:val="0067538E"/>
    <w:rsid w:val="00675734"/>
    <w:rsid w:val="00675D6A"/>
    <w:rsid w:val="0067718F"/>
    <w:rsid w:val="00677B37"/>
    <w:rsid w:val="00680209"/>
    <w:rsid w:val="006808D4"/>
    <w:rsid w:val="00680B83"/>
    <w:rsid w:val="00681089"/>
    <w:rsid w:val="006818D3"/>
    <w:rsid w:val="006849CA"/>
    <w:rsid w:val="00684E37"/>
    <w:rsid w:val="006868B0"/>
    <w:rsid w:val="0068717D"/>
    <w:rsid w:val="00690194"/>
    <w:rsid w:val="00690B35"/>
    <w:rsid w:val="00692894"/>
    <w:rsid w:val="00694010"/>
    <w:rsid w:val="006944DB"/>
    <w:rsid w:val="0069479B"/>
    <w:rsid w:val="00694D15"/>
    <w:rsid w:val="0069554F"/>
    <w:rsid w:val="00697AD1"/>
    <w:rsid w:val="006A0E80"/>
    <w:rsid w:val="006A1BB5"/>
    <w:rsid w:val="006A4484"/>
    <w:rsid w:val="006A58F1"/>
    <w:rsid w:val="006A6B96"/>
    <w:rsid w:val="006A7FA7"/>
    <w:rsid w:val="006B17E5"/>
    <w:rsid w:val="006B2075"/>
    <w:rsid w:val="006B23A3"/>
    <w:rsid w:val="006B2801"/>
    <w:rsid w:val="006B312F"/>
    <w:rsid w:val="006B34DC"/>
    <w:rsid w:val="006B37AC"/>
    <w:rsid w:val="006B48FA"/>
    <w:rsid w:val="006B5741"/>
    <w:rsid w:val="006B5AF9"/>
    <w:rsid w:val="006B749E"/>
    <w:rsid w:val="006C1C90"/>
    <w:rsid w:val="006C1DFA"/>
    <w:rsid w:val="006C2CCD"/>
    <w:rsid w:val="006C3958"/>
    <w:rsid w:val="006C41C5"/>
    <w:rsid w:val="006C46B4"/>
    <w:rsid w:val="006C6157"/>
    <w:rsid w:val="006C679D"/>
    <w:rsid w:val="006D02D0"/>
    <w:rsid w:val="006D1C51"/>
    <w:rsid w:val="006D2BB8"/>
    <w:rsid w:val="006D32F9"/>
    <w:rsid w:val="006D484A"/>
    <w:rsid w:val="006D7273"/>
    <w:rsid w:val="006E0DE0"/>
    <w:rsid w:val="006E61BE"/>
    <w:rsid w:val="006E7518"/>
    <w:rsid w:val="006E7A3A"/>
    <w:rsid w:val="006F0976"/>
    <w:rsid w:val="006F0EB1"/>
    <w:rsid w:val="006F134D"/>
    <w:rsid w:val="006F232F"/>
    <w:rsid w:val="006F23D4"/>
    <w:rsid w:val="006F2E02"/>
    <w:rsid w:val="006F3ADA"/>
    <w:rsid w:val="006F5165"/>
    <w:rsid w:val="006F54EC"/>
    <w:rsid w:val="006F5BDC"/>
    <w:rsid w:val="006F61E8"/>
    <w:rsid w:val="006F66E2"/>
    <w:rsid w:val="006F74F4"/>
    <w:rsid w:val="006F7FA5"/>
    <w:rsid w:val="00703443"/>
    <w:rsid w:val="007052AA"/>
    <w:rsid w:val="00705731"/>
    <w:rsid w:val="007066C6"/>
    <w:rsid w:val="00707348"/>
    <w:rsid w:val="00707E06"/>
    <w:rsid w:val="00710A62"/>
    <w:rsid w:val="007110A5"/>
    <w:rsid w:val="00711293"/>
    <w:rsid w:val="00711D49"/>
    <w:rsid w:val="007123A6"/>
    <w:rsid w:val="00714910"/>
    <w:rsid w:val="0071540C"/>
    <w:rsid w:val="00715B39"/>
    <w:rsid w:val="00717E83"/>
    <w:rsid w:val="00720B88"/>
    <w:rsid w:val="00721F86"/>
    <w:rsid w:val="007226BB"/>
    <w:rsid w:val="00722B20"/>
    <w:rsid w:val="00723B99"/>
    <w:rsid w:val="00726668"/>
    <w:rsid w:val="00727F25"/>
    <w:rsid w:val="0073019C"/>
    <w:rsid w:val="00730706"/>
    <w:rsid w:val="007311F1"/>
    <w:rsid w:val="00732A0C"/>
    <w:rsid w:val="00735F0F"/>
    <w:rsid w:val="007375D2"/>
    <w:rsid w:val="007379B6"/>
    <w:rsid w:val="00741734"/>
    <w:rsid w:val="007430DC"/>
    <w:rsid w:val="00747703"/>
    <w:rsid w:val="0075023D"/>
    <w:rsid w:val="0075071B"/>
    <w:rsid w:val="00750C28"/>
    <w:rsid w:val="0075136E"/>
    <w:rsid w:val="0075230E"/>
    <w:rsid w:val="0075360B"/>
    <w:rsid w:val="0075397C"/>
    <w:rsid w:val="00755243"/>
    <w:rsid w:val="007603C4"/>
    <w:rsid w:val="007620BD"/>
    <w:rsid w:val="0076278D"/>
    <w:rsid w:val="00762EDC"/>
    <w:rsid w:val="007645E6"/>
    <w:rsid w:val="0076624F"/>
    <w:rsid w:val="00767647"/>
    <w:rsid w:val="0077047E"/>
    <w:rsid w:val="0077110B"/>
    <w:rsid w:val="00771F51"/>
    <w:rsid w:val="00772EE0"/>
    <w:rsid w:val="00774469"/>
    <w:rsid w:val="0077618E"/>
    <w:rsid w:val="00780636"/>
    <w:rsid w:val="007820D0"/>
    <w:rsid w:val="00790188"/>
    <w:rsid w:val="00792978"/>
    <w:rsid w:val="0079541C"/>
    <w:rsid w:val="007956F8"/>
    <w:rsid w:val="0079606C"/>
    <w:rsid w:val="007A0C7E"/>
    <w:rsid w:val="007A42BF"/>
    <w:rsid w:val="007A4FC9"/>
    <w:rsid w:val="007A516C"/>
    <w:rsid w:val="007B05FA"/>
    <w:rsid w:val="007B2A73"/>
    <w:rsid w:val="007B2C92"/>
    <w:rsid w:val="007B315E"/>
    <w:rsid w:val="007B4600"/>
    <w:rsid w:val="007B6093"/>
    <w:rsid w:val="007C1C16"/>
    <w:rsid w:val="007C1EAE"/>
    <w:rsid w:val="007C2210"/>
    <w:rsid w:val="007C410A"/>
    <w:rsid w:val="007C4C86"/>
    <w:rsid w:val="007C4D1A"/>
    <w:rsid w:val="007C59B6"/>
    <w:rsid w:val="007D0256"/>
    <w:rsid w:val="007D0A8F"/>
    <w:rsid w:val="007D0EB2"/>
    <w:rsid w:val="007D29A4"/>
    <w:rsid w:val="007D3519"/>
    <w:rsid w:val="007D49E7"/>
    <w:rsid w:val="007D58A0"/>
    <w:rsid w:val="007D59DB"/>
    <w:rsid w:val="007D74CF"/>
    <w:rsid w:val="007E1C07"/>
    <w:rsid w:val="007E39F1"/>
    <w:rsid w:val="007F1327"/>
    <w:rsid w:val="007F39E8"/>
    <w:rsid w:val="007F668E"/>
    <w:rsid w:val="007F6EC3"/>
    <w:rsid w:val="008014EE"/>
    <w:rsid w:val="00803152"/>
    <w:rsid w:val="00805980"/>
    <w:rsid w:val="00806B91"/>
    <w:rsid w:val="00807BE8"/>
    <w:rsid w:val="00810AE7"/>
    <w:rsid w:val="00810E7C"/>
    <w:rsid w:val="00811196"/>
    <w:rsid w:val="008134D0"/>
    <w:rsid w:val="008145CB"/>
    <w:rsid w:val="00814C81"/>
    <w:rsid w:val="008157DC"/>
    <w:rsid w:val="00815E7D"/>
    <w:rsid w:val="008221AB"/>
    <w:rsid w:val="00822565"/>
    <w:rsid w:val="00822CD4"/>
    <w:rsid w:val="00826065"/>
    <w:rsid w:val="00826B1A"/>
    <w:rsid w:val="008272AB"/>
    <w:rsid w:val="00827A60"/>
    <w:rsid w:val="00830BDE"/>
    <w:rsid w:val="00831565"/>
    <w:rsid w:val="00831A6A"/>
    <w:rsid w:val="00831F8C"/>
    <w:rsid w:val="00832E0D"/>
    <w:rsid w:val="00836582"/>
    <w:rsid w:val="0083693A"/>
    <w:rsid w:val="0083792E"/>
    <w:rsid w:val="00843324"/>
    <w:rsid w:val="00843F56"/>
    <w:rsid w:val="0084496D"/>
    <w:rsid w:val="00844A3E"/>
    <w:rsid w:val="00845D09"/>
    <w:rsid w:val="00845D2B"/>
    <w:rsid w:val="008467F3"/>
    <w:rsid w:val="008502D4"/>
    <w:rsid w:val="00850C37"/>
    <w:rsid w:val="00850CF7"/>
    <w:rsid w:val="008526F8"/>
    <w:rsid w:val="008566D4"/>
    <w:rsid w:val="00860A8A"/>
    <w:rsid w:val="00861A88"/>
    <w:rsid w:val="00862334"/>
    <w:rsid w:val="0086365A"/>
    <w:rsid w:val="00863D75"/>
    <w:rsid w:val="00863DCA"/>
    <w:rsid w:val="00864B7F"/>
    <w:rsid w:val="00866617"/>
    <w:rsid w:val="00866E1D"/>
    <w:rsid w:val="00867B0C"/>
    <w:rsid w:val="008705DF"/>
    <w:rsid w:val="00870B5B"/>
    <w:rsid w:val="008715AB"/>
    <w:rsid w:val="00871A7D"/>
    <w:rsid w:val="0087479A"/>
    <w:rsid w:val="00874E0C"/>
    <w:rsid w:val="0087511C"/>
    <w:rsid w:val="00875AF6"/>
    <w:rsid w:val="008773B6"/>
    <w:rsid w:val="00877C07"/>
    <w:rsid w:val="00880D27"/>
    <w:rsid w:val="00882041"/>
    <w:rsid w:val="008839A6"/>
    <w:rsid w:val="0088410A"/>
    <w:rsid w:val="00885005"/>
    <w:rsid w:val="008850B7"/>
    <w:rsid w:val="0088543D"/>
    <w:rsid w:val="00890628"/>
    <w:rsid w:val="00891F4F"/>
    <w:rsid w:val="00892E21"/>
    <w:rsid w:val="008932AF"/>
    <w:rsid w:val="00893FC5"/>
    <w:rsid w:val="00895C5D"/>
    <w:rsid w:val="00896810"/>
    <w:rsid w:val="008969E3"/>
    <w:rsid w:val="00896BE0"/>
    <w:rsid w:val="008A085D"/>
    <w:rsid w:val="008A1440"/>
    <w:rsid w:val="008A7671"/>
    <w:rsid w:val="008B2D4E"/>
    <w:rsid w:val="008B3C32"/>
    <w:rsid w:val="008B4F19"/>
    <w:rsid w:val="008B54ED"/>
    <w:rsid w:val="008B5DAC"/>
    <w:rsid w:val="008B641E"/>
    <w:rsid w:val="008B68F1"/>
    <w:rsid w:val="008B6B7F"/>
    <w:rsid w:val="008C0ABA"/>
    <w:rsid w:val="008C0ED0"/>
    <w:rsid w:val="008C26FF"/>
    <w:rsid w:val="008C4420"/>
    <w:rsid w:val="008C4C29"/>
    <w:rsid w:val="008C4D37"/>
    <w:rsid w:val="008C53D4"/>
    <w:rsid w:val="008C5C14"/>
    <w:rsid w:val="008D1080"/>
    <w:rsid w:val="008D10B3"/>
    <w:rsid w:val="008D14F3"/>
    <w:rsid w:val="008D2138"/>
    <w:rsid w:val="008D5DFF"/>
    <w:rsid w:val="008D6CB0"/>
    <w:rsid w:val="008D6EE4"/>
    <w:rsid w:val="008D755A"/>
    <w:rsid w:val="008D7B57"/>
    <w:rsid w:val="008E0644"/>
    <w:rsid w:val="008E24ED"/>
    <w:rsid w:val="008E3128"/>
    <w:rsid w:val="008E40FB"/>
    <w:rsid w:val="008E41C4"/>
    <w:rsid w:val="008E4FA7"/>
    <w:rsid w:val="008E5196"/>
    <w:rsid w:val="008E65C1"/>
    <w:rsid w:val="008F6F93"/>
    <w:rsid w:val="008F6F95"/>
    <w:rsid w:val="008F73F0"/>
    <w:rsid w:val="008F7EFD"/>
    <w:rsid w:val="009028F6"/>
    <w:rsid w:val="00902C18"/>
    <w:rsid w:val="00902C46"/>
    <w:rsid w:val="009044AA"/>
    <w:rsid w:val="0091038E"/>
    <w:rsid w:val="009103A2"/>
    <w:rsid w:val="009105E7"/>
    <w:rsid w:val="0091124B"/>
    <w:rsid w:val="00911642"/>
    <w:rsid w:val="00911C87"/>
    <w:rsid w:val="00911EB6"/>
    <w:rsid w:val="00911F9C"/>
    <w:rsid w:val="00913E0A"/>
    <w:rsid w:val="00913ED9"/>
    <w:rsid w:val="00914D45"/>
    <w:rsid w:val="00917BC0"/>
    <w:rsid w:val="0092057E"/>
    <w:rsid w:val="0092120D"/>
    <w:rsid w:val="00923557"/>
    <w:rsid w:val="009254E9"/>
    <w:rsid w:val="00925E93"/>
    <w:rsid w:val="00930CC2"/>
    <w:rsid w:val="00930F1A"/>
    <w:rsid w:val="00931FFF"/>
    <w:rsid w:val="0093238E"/>
    <w:rsid w:val="00932D6C"/>
    <w:rsid w:val="00933655"/>
    <w:rsid w:val="00937247"/>
    <w:rsid w:val="00942871"/>
    <w:rsid w:val="00944D17"/>
    <w:rsid w:val="00945BF7"/>
    <w:rsid w:val="009465B6"/>
    <w:rsid w:val="009502F4"/>
    <w:rsid w:val="00950AD5"/>
    <w:rsid w:val="0095110C"/>
    <w:rsid w:val="00952944"/>
    <w:rsid w:val="00954E1D"/>
    <w:rsid w:val="00954ECA"/>
    <w:rsid w:val="00955195"/>
    <w:rsid w:val="0096053C"/>
    <w:rsid w:val="00960EB7"/>
    <w:rsid w:val="0096124C"/>
    <w:rsid w:val="009624AB"/>
    <w:rsid w:val="00962EF9"/>
    <w:rsid w:val="009652EA"/>
    <w:rsid w:val="00965ABB"/>
    <w:rsid w:val="00967AF8"/>
    <w:rsid w:val="00967DBF"/>
    <w:rsid w:val="009712ED"/>
    <w:rsid w:val="00972436"/>
    <w:rsid w:val="00973646"/>
    <w:rsid w:val="00973F56"/>
    <w:rsid w:val="00974611"/>
    <w:rsid w:val="00975A30"/>
    <w:rsid w:val="009769AD"/>
    <w:rsid w:val="00977203"/>
    <w:rsid w:val="00980A51"/>
    <w:rsid w:val="0098223D"/>
    <w:rsid w:val="009844A2"/>
    <w:rsid w:val="00984D01"/>
    <w:rsid w:val="009863E1"/>
    <w:rsid w:val="009903C7"/>
    <w:rsid w:val="00991771"/>
    <w:rsid w:val="00994296"/>
    <w:rsid w:val="009A0250"/>
    <w:rsid w:val="009A10E5"/>
    <w:rsid w:val="009A250D"/>
    <w:rsid w:val="009A2D1F"/>
    <w:rsid w:val="009A5402"/>
    <w:rsid w:val="009B0DD1"/>
    <w:rsid w:val="009B238B"/>
    <w:rsid w:val="009B4FAB"/>
    <w:rsid w:val="009B5583"/>
    <w:rsid w:val="009B620F"/>
    <w:rsid w:val="009B718D"/>
    <w:rsid w:val="009B73C9"/>
    <w:rsid w:val="009B7855"/>
    <w:rsid w:val="009C24F1"/>
    <w:rsid w:val="009C2EC2"/>
    <w:rsid w:val="009C3606"/>
    <w:rsid w:val="009C5D38"/>
    <w:rsid w:val="009C63A5"/>
    <w:rsid w:val="009C774A"/>
    <w:rsid w:val="009C7E09"/>
    <w:rsid w:val="009D188F"/>
    <w:rsid w:val="009D23C0"/>
    <w:rsid w:val="009D303B"/>
    <w:rsid w:val="009D3804"/>
    <w:rsid w:val="009D3C82"/>
    <w:rsid w:val="009D40A5"/>
    <w:rsid w:val="009D4E29"/>
    <w:rsid w:val="009D65D4"/>
    <w:rsid w:val="009D7E9A"/>
    <w:rsid w:val="009E0329"/>
    <w:rsid w:val="009E08B2"/>
    <w:rsid w:val="009E1709"/>
    <w:rsid w:val="009E5B95"/>
    <w:rsid w:val="009E724F"/>
    <w:rsid w:val="009E730D"/>
    <w:rsid w:val="009E7436"/>
    <w:rsid w:val="009F011C"/>
    <w:rsid w:val="009F0427"/>
    <w:rsid w:val="009F6222"/>
    <w:rsid w:val="009F6C2E"/>
    <w:rsid w:val="009F7512"/>
    <w:rsid w:val="00A00127"/>
    <w:rsid w:val="00A0050D"/>
    <w:rsid w:val="00A032BD"/>
    <w:rsid w:val="00A03A09"/>
    <w:rsid w:val="00A03BF0"/>
    <w:rsid w:val="00A05100"/>
    <w:rsid w:val="00A05C16"/>
    <w:rsid w:val="00A07742"/>
    <w:rsid w:val="00A077BF"/>
    <w:rsid w:val="00A1162A"/>
    <w:rsid w:val="00A14571"/>
    <w:rsid w:val="00A22BF3"/>
    <w:rsid w:val="00A23151"/>
    <w:rsid w:val="00A24F67"/>
    <w:rsid w:val="00A26ABE"/>
    <w:rsid w:val="00A26D3A"/>
    <w:rsid w:val="00A275C7"/>
    <w:rsid w:val="00A27825"/>
    <w:rsid w:val="00A30053"/>
    <w:rsid w:val="00A30E99"/>
    <w:rsid w:val="00A30FF8"/>
    <w:rsid w:val="00A33080"/>
    <w:rsid w:val="00A33BFF"/>
    <w:rsid w:val="00A345E1"/>
    <w:rsid w:val="00A4067D"/>
    <w:rsid w:val="00A42F07"/>
    <w:rsid w:val="00A441DB"/>
    <w:rsid w:val="00A45E88"/>
    <w:rsid w:val="00A46BF9"/>
    <w:rsid w:val="00A50BD2"/>
    <w:rsid w:val="00A50F7B"/>
    <w:rsid w:val="00A53143"/>
    <w:rsid w:val="00A53B8E"/>
    <w:rsid w:val="00A551EA"/>
    <w:rsid w:val="00A555E7"/>
    <w:rsid w:val="00A556A4"/>
    <w:rsid w:val="00A55774"/>
    <w:rsid w:val="00A55D58"/>
    <w:rsid w:val="00A57778"/>
    <w:rsid w:val="00A57F68"/>
    <w:rsid w:val="00A6189D"/>
    <w:rsid w:val="00A6224B"/>
    <w:rsid w:val="00A63D02"/>
    <w:rsid w:val="00A65519"/>
    <w:rsid w:val="00A65ACE"/>
    <w:rsid w:val="00A663E8"/>
    <w:rsid w:val="00A67372"/>
    <w:rsid w:val="00A673A0"/>
    <w:rsid w:val="00A718AA"/>
    <w:rsid w:val="00A72544"/>
    <w:rsid w:val="00A75C13"/>
    <w:rsid w:val="00A7601A"/>
    <w:rsid w:val="00A77421"/>
    <w:rsid w:val="00A77527"/>
    <w:rsid w:val="00A8049A"/>
    <w:rsid w:val="00A820D5"/>
    <w:rsid w:val="00A8264B"/>
    <w:rsid w:val="00A83D8E"/>
    <w:rsid w:val="00A84B52"/>
    <w:rsid w:val="00A856A4"/>
    <w:rsid w:val="00A901CB"/>
    <w:rsid w:val="00A906A3"/>
    <w:rsid w:val="00A90C3C"/>
    <w:rsid w:val="00A92609"/>
    <w:rsid w:val="00A932DC"/>
    <w:rsid w:val="00A93606"/>
    <w:rsid w:val="00A93693"/>
    <w:rsid w:val="00A93F6B"/>
    <w:rsid w:val="00A93F84"/>
    <w:rsid w:val="00A95D7E"/>
    <w:rsid w:val="00A961D2"/>
    <w:rsid w:val="00A965A3"/>
    <w:rsid w:val="00A96BBA"/>
    <w:rsid w:val="00AA15A0"/>
    <w:rsid w:val="00AA2A05"/>
    <w:rsid w:val="00AA3498"/>
    <w:rsid w:val="00AA45DC"/>
    <w:rsid w:val="00AA5004"/>
    <w:rsid w:val="00AA5AC4"/>
    <w:rsid w:val="00AA5DBA"/>
    <w:rsid w:val="00AA6F04"/>
    <w:rsid w:val="00AA73DF"/>
    <w:rsid w:val="00AB0796"/>
    <w:rsid w:val="00AB1A6D"/>
    <w:rsid w:val="00AB1DB7"/>
    <w:rsid w:val="00AB349A"/>
    <w:rsid w:val="00AB3D32"/>
    <w:rsid w:val="00AB3F10"/>
    <w:rsid w:val="00AB5525"/>
    <w:rsid w:val="00AC09FF"/>
    <w:rsid w:val="00AC3570"/>
    <w:rsid w:val="00AC39B4"/>
    <w:rsid w:val="00AC477E"/>
    <w:rsid w:val="00AC54E8"/>
    <w:rsid w:val="00AD0201"/>
    <w:rsid w:val="00AD0E9A"/>
    <w:rsid w:val="00AD2BDD"/>
    <w:rsid w:val="00AD30C1"/>
    <w:rsid w:val="00AD3256"/>
    <w:rsid w:val="00AD524A"/>
    <w:rsid w:val="00AD64E9"/>
    <w:rsid w:val="00AD661E"/>
    <w:rsid w:val="00AE0223"/>
    <w:rsid w:val="00AE11E8"/>
    <w:rsid w:val="00AE3E28"/>
    <w:rsid w:val="00AE4D5A"/>
    <w:rsid w:val="00AE52B8"/>
    <w:rsid w:val="00AF1783"/>
    <w:rsid w:val="00AF235A"/>
    <w:rsid w:val="00AF256B"/>
    <w:rsid w:val="00AF3799"/>
    <w:rsid w:val="00AF5835"/>
    <w:rsid w:val="00AF5BF1"/>
    <w:rsid w:val="00B010D7"/>
    <w:rsid w:val="00B0305A"/>
    <w:rsid w:val="00B036AB"/>
    <w:rsid w:val="00B04F01"/>
    <w:rsid w:val="00B05986"/>
    <w:rsid w:val="00B05FC4"/>
    <w:rsid w:val="00B11A18"/>
    <w:rsid w:val="00B12532"/>
    <w:rsid w:val="00B12593"/>
    <w:rsid w:val="00B13390"/>
    <w:rsid w:val="00B14350"/>
    <w:rsid w:val="00B14976"/>
    <w:rsid w:val="00B1569D"/>
    <w:rsid w:val="00B1585B"/>
    <w:rsid w:val="00B1694B"/>
    <w:rsid w:val="00B16A40"/>
    <w:rsid w:val="00B2155E"/>
    <w:rsid w:val="00B2198E"/>
    <w:rsid w:val="00B22954"/>
    <w:rsid w:val="00B23357"/>
    <w:rsid w:val="00B24BAF"/>
    <w:rsid w:val="00B2771F"/>
    <w:rsid w:val="00B27CB0"/>
    <w:rsid w:val="00B30375"/>
    <w:rsid w:val="00B31282"/>
    <w:rsid w:val="00B31422"/>
    <w:rsid w:val="00B31E7D"/>
    <w:rsid w:val="00B3342B"/>
    <w:rsid w:val="00B34BD4"/>
    <w:rsid w:val="00B34FE6"/>
    <w:rsid w:val="00B4005E"/>
    <w:rsid w:val="00B40759"/>
    <w:rsid w:val="00B4387C"/>
    <w:rsid w:val="00B4494C"/>
    <w:rsid w:val="00B44B31"/>
    <w:rsid w:val="00B4543F"/>
    <w:rsid w:val="00B46186"/>
    <w:rsid w:val="00B4731A"/>
    <w:rsid w:val="00B47812"/>
    <w:rsid w:val="00B4783A"/>
    <w:rsid w:val="00B50EC1"/>
    <w:rsid w:val="00B51E67"/>
    <w:rsid w:val="00B52D4A"/>
    <w:rsid w:val="00B53D51"/>
    <w:rsid w:val="00B54BD3"/>
    <w:rsid w:val="00B57EAE"/>
    <w:rsid w:val="00B61B78"/>
    <w:rsid w:val="00B61D27"/>
    <w:rsid w:val="00B62B74"/>
    <w:rsid w:val="00B648F1"/>
    <w:rsid w:val="00B649E7"/>
    <w:rsid w:val="00B6573D"/>
    <w:rsid w:val="00B671F3"/>
    <w:rsid w:val="00B67B75"/>
    <w:rsid w:val="00B70F43"/>
    <w:rsid w:val="00B712B7"/>
    <w:rsid w:val="00B717A3"/>
    <w:rsid w:val="00B7309E"/>
    <w:rsid w:val="00B73223"/>
    <w:rsid w:val="00B76B0B"/>
    <w:rsid w:val="00B76D5A"/>
    <w:rsid w:val="00B80720"/>
    <w:rsid w:val="00B80B9A"/>
    <w:rsid w:val="00B80CF1"/>
    <w:rsid w:val="00B818B9"/>
    <w:rsid w:val="00B83FD0"/>
    <w:rsid w:val="00B84F7C"/>
    <w:rsid w:val="00B861D9"/>
    <w:rsid w:val="00B9084E"/>
    <w:rsid w:val="00B92521"/>
    <w:rsid w:val="00B92544"/>
    <w:rsid w:val="00B93045"/>
    <w:rsid w:val="00B95007"/>
    <w:rsid w:val="00B957BB"/>
    <w:rsid w:val="00B96446"/>
    <w:rsid w:val="00BA048A"/>
    <w:rsid w:val="00BA1576"/>
    <w:rsid w:val="00BA4F0E"/>
    <w:rsid w:val="00BA503C"/>
    <w:rsid w:val="00BA6291"/>
    <w:rsid w:val="00BA69B6"/>
    <w:rsid w:val="00BB0B99"/>
    <w:rsid w:val="00BB167A"/>
    <w:rsid w:val="00BB1D96"/>
    <w:rsid w:val="00BB358B"/>
    <w:rsid w:val="00BB3D41"/>
    <w:rsid w:val="00BB4705"/>
    <w:rsid w:val="00BB54B3"/>
    <w:rsid w:val="00BB6163"/>
    <w:rsid w:val="00BB691A"/>
    <w:rsid w:val="00BC2605"/>
    <w:rsid w:val="00BC26B0"/>
    <w:rsid w:val="00BC2C6F"/>
    <w:rsid w:val="00BC6202"/>
    <w:rsid w:val="00BC680C"/>
    <w:rsid w:val="00BD0080"/>
    <w:rsid w:val="00BD1536"/>
    <w:rsid w:val="00BD533B"/>
    <w:rsid w:val="00BE04C4"/>
    <w:rsid w:val="00BE0DB5"/>
    <w:rsid w:val="00BE292C"/>
    <w:rsid w:val="00BE3EB8"/>
    <w:rsid w:val="00BE42EB"/>
    <w:rsid w:val="00BE5490"/>
    <w:rsid w:val="00BE5CB8"/>
    <w:rsid w:val="00BE79EB"/>
    <w:rsid w:val="00BF3825"/>
    <w:rsid w:val="00BF4CDC"/>
    <w:rsid w:val="00C00992"/>
    <w:rsid w:val="00C00A68"/>
    <w:rsid w:val="00C00F1A"/>
    <w:rsid w:val="00C01FF8"/>
    <w:rsid w:val="00C023DE"/>
    <w:rsid w:val="00C04F13"/>
    <w:rsid w:val="00C051A4"/>
    <w:rsid w:val="00C060E4"/>
    <w:rsid w:val="00C06B9F"/>
    <w:rsid w:val="00C07CD2"/>
    <w:rsid w:val="00C07CDD"/>
    <w:rsid w:val="00C10CD2"/>
    <w:rsid w:val="00C11FA3"/>
    <w:rsid w:val="00C132D4"/>
    <w:rsid w:val="00C13C5A"/>
    <w:rsid w:val="00C14AB8"/>
    <w:rsid w:val="00C2069A"/>
    <w:rsid w:val="00C214E3"/>
    <w:rsid w:val="00C22B46"/>
    <w:rsid w:val="00C22EFF"/>
    <w:rsid w:val="00C241DD"/>
    <w:rsid w:val="00C263D3"/>
    <w:rsid w:val="00C2688B"/>
    <w:rsid w:val="00C271AA"/>
    <w:rsid w:val="00C2786D"/>
    <w:rsid w:val="00C27AB1"/>
    <w:rsid w:val="00C27DE0"/>
    <w:rsid w:val="00C32095"/>
    <w:rsid w:val="00C32698"/>
    <w:rsid w:val="00C32D55"/>
    <w:rsid w:val="00C33C4E"/>
    <w:rsid w:val="00C3471D"/>
    <w:rsid w:val="00C34AEF"/>
    <w:rsid w:val="00C35274"/>
    <w:rsid w:val="00C35442"/>
    <w:rsid w:val="00C36BA5"/>
    <w:rsid w:val="00C414C8"/>
    <w:rsid w:val="00C45EF2"/>
    <w:rsid w:val="00C47385"/>
    <w:rsid w:val="00C47BA0"/>
    <w:rsid w:val="00C47F38"/>
    <w:rsid w:val="00C51E67"/>
    <w:rsid w:val="00C52527"/>
    <w:rsid w:val="00C543E6"/>
    <w:rsid w:val="00C547E0"/>
    <w:rsid w:val="00C54E23"/>
    <w:rsid w:val="00C55263"/>
    <w:rsid w:val="00C5589C"/>
    <w:rsid w:val="00C5655E"/>
    <w:rsid w:val="00C56A91"/>
    <w:rsid w:val="00C63988"/>
    <w:rsid w:val="00C64947"/>
    <w:rsid w:val="00C65217"/>
    <w:rsid w:val="00C6653F"/>
    <w:rsid w:val="00C67EF7"/>
    <w:rsid w:val="00C714C4"/>
    <w:rsid w:val="00C71CEA"/>
    <w:rsid w:val="00C7297C"/>
    <w:rsid w:val="00C74769"/>
    <w:rsid w:val="00C74E9E"/>
    <w:rsid w:val="00C759DE"/>
    <w:rsid w:val="00C763F6"/>
    <w:rsid w:val="00C7766E"/>
    <w:rsid w:val="00C80373"/>
    <w:rsid w:val="00C80669"/>
    <w:rsid w:val="00C80B48"/>
    <w:rsid w:val="00C80BD5"/>
    <w:rsid w:val="00C83A3A"/>
    <w:rsid w:val="00C84616"/>
    <w:rsid w:val="00C86DDD"/>
    <w:rsid w:val="00C86ED2"/>
    <w:rsid w:val="00C938C9"/>
    <w:rsid w:val="00C94454"/>
    <w:rsid w:val="00C945A1"/>
    <w:rsid w:val="00C95207"/>
    <w:rsid w:val="00C97768"/>
    <w:rsid w:val="00C97DE4"/>
    <w:rsid w:val="00CA2A61"/>
    <w:rsid w:val="00CA3FBA"/>
    <w:rsid w:val="00CA55A9"/>
    <w:rsid w:val="00CA61CE"/>
    <w:rsid w:val="00CA7A0F"/>
    <w:rsid w:val="00CB0718"/>
    <w:rsid w:val="00CB2171"/>
    <w:rsid w:val="00CB3D25"/>
    <w:rsid w:val="00CB5A90"/>
    <w:rsid w:val="00CB757D"/>
    <w:rsid w:val="00CB76ED"/>
    <w:rsid w:val="00CC0C14"/>
    <w:rsid w:val="00CC223C"/>
    <w:rsid w:val="00CC246E"/>
    <w:rsid w:val="00CC2F08"/>
    <w:rsid w:val="00CC4C99"/>
    <w:rsid w:val="00CC4E64"/>
    <w:rsid w:val="00CC6D95"/>
    <w:rsid w:val="00CC70DA"/>
    <w:rsid w:val="00CD2CD4"/>
    <w:rsid w:val="00CD3950"/>
    <w:rsid w:val="00CD5810"/>
    <w:rsid w:val="00CD6771"/>
    <w:rsid w:val="00CD6E52"/>
    <w:rsid w:val="00CD75A4"/>
    <w:rsid w:val="00CE08DA"/>
    <w:rsid w:val="00CE2F81"/>
    <w:rsid w:val="00CE3210"/>
    <w:rsid w:val="00CE7588"/>
    <w:rsid w:val="00CE7867"/>
    <w:rsid w:val="00CE7E83"/>
    <w:rsid w:val="00CF0C61"/>
    <w:rsid w:val="00CF3698"/>
    <w:rsid w:val="00CF69D8"/>
    <w:rsid w:val="00D003AB"/>
    <w:rsid w:val="00D01109"/>
    <w:rsid w:val="00D02191"/>
    <w:rsid w:val="00D03A39"/>
    <w:rsid w:val="00D05578"/>
    <w:rsid w:val="00D05F2C"/>
    <w:rsid w:val="00D11F99"/>
    <w:rsid w:val="00D12E3D"/>
    <w:rsid w:val="00D152CE"/>
    <w:rsid w:val="00D15966"/>
    <w:rsid w:val="00D17A99"/>
    <w:rsid w:val="00D202F5"/>
    <w:rsid w:val="00D2412D"/>
    <w:rsid w:val="00D242FE"/>
    <w:rsid w:val="00D245DB"/>
    <w:rsid w:val="00D24BF4"/>
    <w:rsid w:val="00D24FA0"/>
    <w:rsid w:val="00D24FA9"/>
    <w:rsid w:val="00D26F99"/>
    <w:rsid w:val="00D27F58"/>
    <w:rsid w:val="00D305EA"/>
    <w:rsid w:val="00D32A4D"/>
    <w:rsid w:val="00D33B04"/>
    <w:rsid w:val="00D33C69"/>
    <w:rsid w:val="00D33F77"/>
    <w:rsid w:val="00D34A3D"/>
    <w:rsid w:val="00D34D23"/>
    <w:rsid w:val="00D361C0"/>
    <w:rsid w:val="00D36E82"/>
    <w:rsid w:val="00D373E2"/>
    <w:rsid w:val="00D37C30"/>
    <w:rsid w:val="00D42334"/>
    <w:rsid w:val="00D4411A"/>
    <w:rsid w:val="00D45A2E"/>
    <w:rsid w:val="00D45B88"/>
    <w:rsid w:val="00D46900"/>
    <w:rsid w:val="00D504B8"/>
    <w:rsid w:val="00D51D66"/>
    <w:rsid w:val="00D54BB5"/>
    <w:rsid w:val="00D57767"/>
    <w:rsid w:val="00D601A9"/>
    <w:rsid w:val="00D60337"/>
    <w:rsid w:val="00D604AF"/>
    <w:rsid w:val="00D60747"/>
    <w:rsid w:val="00D61035"/>
    <w:rsid w:val="00D620A8"/>
    <w:rsid w:val="00D640FA"/>
    <w:rsid w:val="00D67702"/>
    <w:rsid w:val="00D7021D"/>
    <w:rsid w:val="00D71802"/>
    <w:rsid w:val="00D71DCB"/>
    <w:rsid w:val="00D72EC7"/>
    <w:rsid w:val="00D75D96"/>
    <w:rsid w:val="00D7704D"/>
    <w:rsid w:val="00D77CAF"/>
    <w:rsid w:val="00D800ED"/>
    <w:rsid w:val="00D80335"/>
    <w:rsid w:val="00D80886"/>
    <w:rsid w:val="00D82AE3"/>
    <w:rsid w:val="00D82CCA"/>
    <w:rsid w:val="00D837FB"/>
    <w:rsid w:val="00D84BFF"/>
    <w:rsid w:val="00D84E48"/>
    <w:rsid w:val="00D87BDA"/>
    <w:rsid w:val="00D901B8"/>
    <w:rsid w:val="00D9030D"/>
    <w:rsid w:val="00D91C91"/>
    <w:rsid w:val="00D92E77"/>
    <w:rsid w:val="00D95FED"/>
    <w:rsid w:val="00D9604B"/>
    <w:rsid w:val="00D96A84"/>
    <w:rsid w:val="00D975F4"/>
    <w:rsid w:val="00D97FA6"/>
    <w:rsid w:val="00DA0EFF"/>
    <w:rsid w:val="00DA11A2"/>
    <w:rsid w:val="00DA153D"/>
    <w:rsid w:val="00DA1725"/>
    <w:rsid w:val="00DA1D81"/>
    <w:rsid w:val="00DA3932"/>
    <w:rsid w:val="00DA5D01"/>
    <w:rsid w:val="00DA6106"/>
    <w:rsid w:val="00DA6622"/>
    <w:rsid w:val="00DA6FFE"/>
    <w:rsid w:val="00DB1838"/>
    <w:rsid w:val="00DB2DDB"/>
    <w:rsid w:val="00DB38F8"/>
    <w:rsid w:val="00DB4885"/>
    <w:rsid w:val="00DB58F9"/>
    <w:rsid w:val="00DB5C97"/>
    <w:rsid w:val="00DB679F"/>
    <w:rsid w:val="00DB7479"/>
    <w:rsid w:val="00DB7F2F"/>
    <w:rsid w:val="00DC126E"/>
    <w:rsid w:val="00DC22EC"/>
    <w:rsid w:val="00DC39AC"/>
    <w:rsid w:val="00DC3BA2"/>
    <w:rsid w:val="00DC4D2D"/>
    <w:rsid w:val="00DC508F"/>
    <w:rsid w:val="00DC6CB3"/>
    <w:rsid w:val="00DC6EC1"/>
    <w:rsid w:val="00DD40DD"/>
    <w:rsid w:val="00DD4318"/>
    <w:rsid w:val="00DD44C6"/>
    <w:rsid w:val="00DD4685"/>
    <w:rsid w:val="00DD52DF"/>
    <w:rsid w:val="00DD6797"/>
    <w:rsid w:val="00DE24D4"/>
    <w:rsid w:val="00DE2628"/>
    <w:rsid w:val="00DE29B8"/>
    <w:rsid w:val="00DE5C56"/>
    <w:rsid w:val="00DF33E8"/>
    <w:rsid w:val="00DF4377"/>
    <w:rsid w:val="00DF55B8"/>
    <w:rsid w:val="00E00B13"/>
    <w:rsid w:val="00E01200"/>
    <w:rsid w:val="00E01BB5"/>
    <w:rsid w:val="00E039AB"/>
    <w:rsid w:val="00E042C9"/>
    <w:rsid w:val="00E06C91"/>
    <w:rsid w:val="00E078A4"/>
    <w:rsid w:val="00E111E4"/>
    <w:rsid w:val="00E111ED"/>
    <w:rsid w:val="00E1125E"/>
    <w:rsid w:val="00E11834"/>
    <w:rsid w:val="00E13848"/>
    <w:rsid w:val="00E13CC6"/>
    <w:rsid w:val="00E157FC"/>
    <w:rsid w:val="00E1625A"/>
    <w:rsid w:val="00E16DA9"/>
    <w:rsid w:val="00E17EA4"/>
    <w:rsid w:val="00E20840"/>
    <w:rsid w:val="00E21E02"/>
    <w:rsid w:val="00E23C8A"/>
    <w:rsid w:val="00E2757A"/>
    <w:rsid w:val="00E30ACC"/>
    <w:rsid w:val="00E30B81"/>
    <w:rsid w:val="00E30EFE"/>
    <w:rsid w:val="00E3230D"/>
    <w:rsid w:val="00E325C1"/>
    <w:rsid w:val="00E326C5"/>
    <w:rsid w:val="00E337EA"/>
    <w:rsid w:val="00E33C3D"/>
    <w:rsid w:val="00E34FFC"/>
    <w:rsid w:val="00E36760"/>
    <w:rsid w:val="00E36FA6"/>
    <w:rsid w:val="00E372B4"/>
    <w:rsid w:val="00E379D0"/>
    <w:rsid w:val="00E41038"/>
    <w:rsid w:val="00E411F9"/>
    <w:rsid w:val="00E43019"/>
    <w:rsid w:val="00E44C09"/>
    <w:rsid w:val="00E44C23"/>
    <w:rsid w:val="00E45D0F"/>
    <w:rsid w:val="00E472AC"/>
    <w:rsid w:val="00E47774"/>
    <w:rsid w:val="00E50573"/>
    <w:rsid w:val="00E52621"/>
    <w:rsid w:val="00E52971"/>
    <w:rsid w:val="00E53102"/>
    <w:rsid w:val="00E557F4"/>
    <w:rsid w:val="00E55BF7"/>
    <w:rsid w:val="00E56554"/>
    <w:rsid w:val="00E56C4E"/>
    <w:rsid w:val="00E618C6"/>
    <w:rsid w:val="00E61E5A"/>
    <w:rsid w:val="00E629C0"/>
    <w:rsid w:val="00E64839"/>
    <w:rsid w:val="00E64A78"/>
    <w:rsid w:val="00E650C3"/>
    <w:rsid w:val="00E65A79"/>
    <w:rsid w:val="00E705D2"/>
    <w:rsid w:val="00E74698"/>
    <w:rsid w:val="00E76D28"/>
    <w:rsid w:val="00E77281"/>
    <w:rsid w:val="00E772FD"/>
    <w:rsid w:val="00E80245"/>
    <w:rsid w:val="00E809FF"/>
    <w:rsid w:val="00E80F1C"/>
    <w:rsid w:val="00E81063"/>
    <w:rsid w:val="00E81186"/>
    <w:rsid w:val="00E82CBA"/>
    <w:rsid w:val="00E837E9"/>
    <w:rsid w:val="00E86326"/>
    <w:rsid w:val="00E86598"/>
    <w:rsid w:val="00E86786"/>
    <w:rsid w:val="00E86CBC"/>
    <w:rsid w:val="00E86DC7"/>
    <w:rsid w:val="00E879CA"/>
    <w:rsid w:val="00E908D1"/>
    <w:rsid w:val="00E9175F"/>
    <w:rsid w:val="00E9176A"/>
    <w:rsid w:val="00E9213F"/>
    <w:rsid w:val="00E93B62"/>
    <w:rsid w:val="00E959CA"/>
    <w:rsid w:val="00E95D49"/>
    <w:rsid w:val="00E9760D"/>
    <w:rsid w:val="00E9780C"/>
    <w:rsid w:val="00E9784A"/>
    <w:rsid w:val="00EA0479"/>
    <w:rsid w:val="00EA0E3E"/>
    <w:rsid w:val="00EA13DA"/>
    <w:rsid w:val="00EA28F1"/>
    <w:rsid w:val="00EA3732"/>
    <w:rsid w:val="00EA37DB"/>
    <w:rsid w:val="00EA4CED"/>
    <w:rsid w:val="00EA4D38"/>
    <w:rsid w:val="00EA63D9"/>
    <w:rsid w:val="00EB225B"/>
    <w:rsid w:val="00EB28C7"/>
    <w:rsid w:val="00EB2E9E"/>
    <w:rsid w:val="00EB4888"/>
    <w:rsid w:val="00EB5120"/>
    <w:rsid w:val="00EB772F"/>
    <w:rsid w:val="00EB7F31"/>
    <w:rsid w:val="00EC02FF"/>
    <w:rsid w:val="00EC0961"/>
    <w:rsid w:val="00EC13ED"/>
    <w:rsid w:val="00EC2EE5"/>
    <w:rsid w:val="00EC3EC4"/>
    <w:rsid w:val="00ED05B3"/>
    <w:rsid w:val="00ED11B8"/>
    <w:rsid w:val="00ED3246"/>
    <w:rsid w:val="00ED53FF"/>
    <w:rsid w:val="00ED5628"/>
    <w:rsid w:val="00ED5F4E"/>
    <w:rsid w:val="00ED60B1"/>
    <w:rsid w:val="00ED61FC"/>
    <w:rsid w:val="00EE1467"/>
    <w:rsid w:val="00EE1B3E"/>
    <w:rsid w:val="00EE2364"/>
    <w:rsid w:val="00EE2A75"/>
    <w:rsid w:val="00EE3243"/>
    <w:rsid w:val="00EE4027"/>
    <w:rsid w:val="00EE4209"/>
    <w:rsid w:val="00EE46CE"/>
    <w:rsid w:val="00EE47B4"/>
    <w:rsid w:val="00EE4B1C"/>
    <w:rsid w:val="00EE4E7E"/>
    <w:rsid w:val="00EE5302"/>
    <w:rsid w:val="00EE58D5"/>
    <w:rsid w:val="00EE6AD0"/>
    <w:rsid w:val="00EE7137"/>
    <w:rsid w:val="00EE75D2"/>
    <w:rsid w:val="00EF212C"/>
    <w:rsid w:val="00EF3341"/>
    <w:rsid w:val="00EF33A5"/>
    <w:rsid w:val="00EF437B"/>
    <w:rsid w:val="00EF4664"/>
    <w:rsid w:val="00EF5BAB"/>
    <w:rsid w:val="00EF5DF4"/>
    <w:rsid w:val="00EF6935"/>
    <w:rsid w:val="00F0089D"/>
    <w:rsid w:val="00F01395"/>
    <w:rsid w:val="00F0450C"/>
    <w:rsid w:val="00F0578B"/>
    <w:rsid w:val="00F06419"/>
    <w:rsid w:val="00F10523"/>
    <w:rsid w:val="00F10AB1"/>
    <w:rsid w:val="00F119BF"/>
    <w:rsid w:val="00F12270"/>
    <w:rsid w:val="00F12E97"/>
    <w:rsid w:val="00F150F6"/>
    <w:rsid w:val="00F16816"/>
    <w:rsid w:val="00F16D2D"/>
    <w:rsid w:val="00F1706E"/>
    <w:rsid w:val="00F21E66"/>
    <w:rsid w:val="00F21E8E"/>
    <w:rsid w:val="00F222CA"/>
    <w:rsid w:val="00F22C01"/>
    <w:rsid w:val="00F23C9B"/>
    <w:rsid w:val="00F244FD"/>
    <w:rsid w:val="00F257CD"/>
    <w:rsid w:val="00F26A9D"/>
    <w:rsid w:val="00F26BF7"/>
    <w:rsid w:val="00F26CA0"/>
    <w:rsid w:val="00F279CD"/>
    <w:rsid w:val="00F30C2E"/>
    <w:rsid w:val="00F321A6"/>
    <w:rsid w:val="00F3285F"/>
    <w:rsid w:val="00F335F0"/>
    <w:rsid w:val="00F33616"/>
    <w:rsid w:val="00F34309"/>
    <w:rsid w:val="00F3467D"/>
    <w:rsid w:val="00F34E93"/>
    <w:rsid w:val="00F35267"/>
    <w:rsid w:val="00F35AE2"/>
    <w:rsid w:val="00F409A5"/>
    <w:rsid w:val="00F460A1"/>
    <w:rsid w:val="00F4647B"/>
    <w:rsid w:val="00F47DEE"/>
    <w:rsid w:val="00F50388"/>
    <w:rsid w:val="00F525BD"/>
    <w:rsid w:val="00F52FB4"/>
    <w:rsid w:val="00F53318"/>
    <w:rsid w:val="00F534D5"/>
    <w:rsid w:val="00F5373D"/>
    <w:rsid w:val="00F53F86"/>
    <w:rsid w:val="00F552C1"/>
    <w:rsid w:val="00F562EF"/>
    <w:rsid w:val="00F5638B"/>
    <w:rsid w:val="00F5658F"/>
    <w:rsid w:val="00F568A0"/>
    <w:rsid w:val="00F571E8"/>
    <w:rsid w:val="00F6093F"/>
    <w:rsid w:val="00F60FBD"/>
    <w:rsid w:val="00F621CD"/>
    <w:rsid w:val="00F62E6F"/>
    <w:rsid w:val="00F630B3"/>
    <w:rsid w:val="00F6342A"/>
    <w:rsid w:val="00F64EFB"/>
    <w:rsid w:val="00F67110"/>
    <w:rsid w:val="00F6723E"/>
    <w:rsid w:val="00F7010F"/>
    <w:rsid w:val="00F7250A"/>
    <w:rsid w:val="00F74095"/>
    <w:rsid w:val="00F741BA"/>
    <w:rsid w:val="00F74BE7"/>
    <w:rsid w:val="00F75154"/>
    <w:rsid w:val="00F75556"/>
    <w:rsid w:val="00F7556F"/>
    <w:rsid w:val="00F75C6B"/>
    <w:rsid w:val="00F76CD8"/>
    <w:rsid w:val="00F811AE"/>
    <w:rsid w:val="00F81597"/>
    <w:rsid w:val="00F81706"/>
    <w:rsid w:val="00F81F79"/>
    <w:rsid w:val="00F82CB6"/>
    <w:rsid w:val="00F835BB"/>
    <w:rsid w:val="00F83865"/>
    <w:rsid w:val="00F859B3"/>
    <w:rsid w:val="00F8638F"/>
    <w:rsid w:val="00F8683E"/>
    <w:rsid w:val="00F87946"/>
    <w:rsid w:val="00F916E2"/>
    <w:rsid w:val="00F91991"/>
    <w:rsid w:val="00F94B11"/>
    <w:rsid w:val="00FA20A0"/>
    <w:rsid w:val="00FA2D22"/>
    <w:rsid w:val="00FA3BF9"/>
    <w:rsid w:val="00FA5145"/>
    <w:rsid w:val="00FB0ED3"/>
    <w:rsid w:val="00FB16A7"/>
    <w:rsid w:val="00FB1F0F"/>
    <w:rsid w:val="00FB4671"/>
    <w:rsid w:val="00FB6322"/>
    <w:rsid w:val="00FB63F3"/>
    <w:rsid w:val="00FB700C"/>
    <w:rsid w:val="00FB7C0B"/>
    <w:rsid w:val="00FC04CD"/>
    <w:rsid w:val="00FC06B8"/>
    <w:rsid w:val="00FC32F8"/>
    <w:rsid w:val="00FC3E35"/>
    <w:rsid w:val="00FC4A9A"/>
    <w:rsid w:val="00FC4B14"/>
    <w:rsid w:val="00FC5BE3"/>
    <w:rsid w:val="00FD0122"/>
    <w:rsid w:val="00FD045B"/>
    <w:rsid w:val="00FD0CFA"/>
    <w:rsid w:val="00FD1159"/>
    <w:rsid w:val="00FD13DE"/>
    <w:rsid w:val="00FD29AF"/>
    <w:rsid w:val="00FD48CB"/>
    <w:rsid w:val="00FD4CC9"/>
    <w:rsid w:val="00FD6AE5"/>
    <w:rsid w:val="00FD6C0C"/>
    <w:rsid w:val="00FD711C"/>
    <w:rsid w:val="00FD7946"/>
    <w:rsid w:val="00FE0279"/>
    <w:rsid w:val="00FE0A13"/>
    <w:rsid w:val="00FE1A81"/>
    <w:rsid w:val="00FE383E"/>
    <w:rsid w:val="00FE4E6C"/>
    <w:rsid w:val="00FE5AAD"/>
    <w:rsid w:val="00FE5DC3"/>
    <w:rsid w:val="00FE720A"/>
    <w:rsid w:val="00FF0362"/>
    <w:rsid w:val="00FF2E50"/>
    <w:rsid w:val="00FF3DFC"/>
    <w:rsid w:val="00FF527F"/>
    <w:rsid w:val="00FF6566"/>
    <w:rsid w:val="00FF7339"/>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1FAA"/>
  <w15:docId w15:val="{6A8ECD5B-5ECE-4AA8-8A02-008B9AF6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1221F"/>
    <w:pPr>
      <w:keepNext/>
      <w:widowControl w:val="0"/>
      <w:suppressAutoHyphens/>
      <w:snapToGrid w:val="0"/>
      <w:spacing w:after="0" w:line="240" w:lineRule="auto"/>
      <w:ind w:left="7090" w:firstLine="709"/>
      <w:jc w:val="both"/>
      <w:outlineLvl w:val="0"/>
    </w:pPr>
    <w:rPr>
      <w:rFonts w:ascii="Times New Roman" w:eastAsia="Tahoma" w:hAnsi="Times New Roman" w:cs="Tahoma"/>
      <w:b/>
      <w:kern w:val="1"/>
      <w:lang w:eastAsia="ru-RU"/>
    </w:rPr>
  </w:style>
  <w:style w:type="paragraph" w:styleId="2">
    <w:name w:val="heading 2"/>
    <w:basedOn w:val="a"/>
    <w:next w:val="a"/>
    <w:link w:val="20"/>
    <w:uiPriority w:val="9"/>
    <w:unhideWhenUsed/>
    <w:qFormat/>
    <w:rsid w:val="006D02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02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02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21F"/>
    <w:rPr>
      <w:rFonts w:ascii="Times New Roman" w:eastAsia="Tahoma" w:hAnsi="Times New Roman" w:cs="Tahoma"/>
      <w:b/>
      <w:kern w:val="1"/>
      <w:lang w:eastAsia="ru-RU"/>
    </w:rPr>
  </w:style>
  <w:style w:type="paragraph" w:styleId="21">
    <w:name w:val="Body Text Indent 2"/>
    <w:basedOn w:val="a"/>
    <w:link w:val="22"/>
    <w:semiHidden/>
    <w:rsid w:val="00F21E66"/>
    <w:pPr>
      <w:widowControl w:val="0"/>
      <w:suppressAutoHyphens/>
      <w:spacing w:after="0" w:line="240" w:lineRule="auto"/>
      <w:ind w:firstLine="720"/>
      <w:jc w:val="both"/>
    </w:pPr>
    <w:rPr>
      <w:rFonts w:ascii="Times New Roman" w:eastAsia="Tahoma" w:hAnsi="Times New Roman" w:cs="Times New Roman"/>
      <w:color w:val="000000"/>
      <w:kern w:val="1"/>
      <w:sz w:val="24"/>
      <w:szCs w:val="20"/>
    </w:rPr>
  </w:style>
  <w:style w:type="character" w:customStyle="1" w:styleId="22">
    <w:name w:val="Основной текст с отступом 2 Знак"/>
    <w:basedOn w:val="a0"/>
    <w:link w:val="21"/>
    <w:semiHidden/>
    <w:rsid w:val="00F21E66"/>
    <w:rPr>
      <w:rFonts w:ascii="Times New Roman" w:eastAsia="Tahoma" w:hAnsi="Times New Roman" w:cs="Times New Roman"/>
      <w:color w:val="000000"/>
      <w:kern w:val="1"/>
      <w:sz w:val="24"/>
      <w:szCs w:val="20"/>
    </w:rPr>
  </w:style>
  <w:style w:type="paragraph" w:styleId="a3">
    <w:name w:val="List Paragraph"/>
    <w:basedOn w:val="a"/>
    <w:uiPriority w:val="34"/>
    <w:qFormat/>
    <w:rsid w:val="00EB5120"/>
    <w:pPr>
      <w:ind w:left="720"/>
      <w:contextualSpacing/>
    </w:pPr>
  </w:style>
  <w:style w:type="paragraph" w:customStyle="1" w:styleId="Style6">
    <w:name w:val="Style6"/>
    <w:basedOn w:val="a"/>
    <w:uiPriority w:val="99"/>
    <w:rsid w:val="00417E57"/>
    <w:pPr>
      <w:widowControl w:val="0"/>
      <w:autoSpaceDE w:val="0"/>
      <w:autoSpaceDN w:val="0"/>
      <w:adjustRightInd w:val="0"/>
      <w:spacing w:after="0" w:line="485" w:lineRule="exact"/>
      <w:jc w:val="center"/>
    </w:pPr>
    <w:rPr>
      <w:rFonts w:ascii="Times New Roman" w:eastAsia="Times New Roman" w:hAnsi="Times New Roman" w:cs="Times New Roman"/>
      <w:sz w:val="24"/>
      <w:szCs w:val="24"/>
      <w:lang w:eastAsia="ru-RU"/>
    </w:rPr>
  </w:style>
  <w:style w:type="character" w:styleId="a4">
    <w:name w:val="Intense Emphasis"/>
    <w:basedOn w:val="a0"/>
    <w:uiPriority w:val="21"/>
    <w:qFormat/>
    <w:rsid w:val="006D02D0"/>
    <w:rPr>
      <w:b/>
      <w:bCs/>
      <w:i/>
      <w:iCs/>
      <w:color w:val="4F81BD" w:themeColor="accent1"/>
    </w:rPr>
  </w:style>
  <w:style w:type="character" w:customStyle="1" w:styleId="20">
    <w:name w:val="Заголовок 2 Знак"/>
    <w:basedOn w:val="a0"/>
    <w:link w:val="2"/>
    <w:uiPriority w:val="9"/>
    <w:rsid w:val="006D02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D02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D02D0"/>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B83FD0"/>
  </w:style>
  <w:style w:type="paragraph" w:customStyle="1" w:styleId="Default">
    <w:name w:val="Default"/>
    <w:rsid w:val="00FE383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3617E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617E5"/>
  </w:style>
  <w:style w:type="paragraph" w:styleId="a7">
    <w:name w:val="footer"/>
    <w:basedOn w:val="a"/>
    <w:link w:val="a8"/>
    <w:uiPriority w:val="99"/>
    <w:unhideWhenUsed/>
    <w:rsid w:val="003617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7961">
      <w:bodyDiv w:val="1"/>
      <w:marLeft w:val="0"/>
      <w:marRight w:val="0"/>
      <w:marTop w:val="0"/>
      <w:marBottom w:val="0"/>
      <w:divBdr>
        <w:top w:val="none" w:sz="0" w:space="0" w:color="auto"/>
        <w:left w:val="none" w:sz="0" w:space="0" w:color="auto"/>
        <w:bottom w:val="none" w:sz="0" w:space="0" w:color="auto"/>
        <w:right w:val="none" w:sz="0" w:space="0" w:color="auto"/>
      </w:divBdr>
      <w:divsChild>
        <w:div w:id="1135290524">
          <w:marLeft w:val="547"/>
          <w:marRight w:val="0"/>
          <w:marTop w:val="96"/>
          <w:marBottom w:val="0"/>
          <w:divBdr>
            <w:top w:val="none" w:sz="0" w:space="0" w:color="auto"/>
            <w:left w:val="none" w:sz="0" w:space="0" w:color="auto"/>
            <w:bottom w:val="none" w:sz="0" w:space="0" w:color="auto"/>
            <w:right w:val="none" w:sz="0" w:space="0" w:color="auto"/>
          </w:divBdr>
        </w:div>
        <w:div w:id="364906704">
          <w:marLeft w:val="547"/>
          <w:marRight w:val="0"/>
          <w:marTop w:val="96"/>
          <w:marBottom w:val="0"/>
          <w:divBdr>
            <w:top w:val="none" w:sz="0" w:space="0" w:color="auto"/>
            <w:left w:val="none" w:sz="0" w:space="0" w:color="auto"/>
            <w:bottom w:val="none" w:sz="0" w:space="0" w:color="auto"/>
            <w:right w:val="none" w:sz="0" w:space="0" w:color="auto"/>
          </w:divBdr>
        </w:div>
        <w:div w:id="50427206">
          <w:marLeft w:val="547"/>
          <w:marRight w:val="0"/>
          <w:marTop w:val="96"/>
          <w:marBottom w:val="0"/>
          <w:divBdr>
            <w:top w:val="none" w:sz="0" w:space="0" w:color="auto"/>
            <w:left w:val="none" w:sz="0" w:space="0" w:color="auto"/>
            <w:bottom w:val="none" w:sz="0" w:space="0" w:color="auto"/>
            <w:right w:val="none" w:sz="0" w:space="0" w:color="auto"/>
          </w:divBdr>
        </w:div>
        <w:div w:id="1269777106">
          <w:marLeft w:val="547"/>
          <w:marRight w:val="0"/>
          <w:marTop w:val="96"/>
          <w:marBottom w:val="0"/>
          <w:divBdr>
            <w:top w:val="none" w:sz="0" w:space="0" w:color="auto"/>
            <w:left w:val="none" w:sz="0" w:space="0" w:color="auto"/>
            <w:bottom w:val="none" w:sz="0" w:space="0" w:color="auto"/>
            <w:right w:val="none" w:sz="0" w:space="0" w:color="auto"/>
          </w:divBdr>
        </w:div>
      </w:divsChild>
    </w:div>
    <w:div w:id="833647312">
      <w:bodyDiv w:val="1"/>
      <w:marLeft w:val="0"/>
      <w:marRight w:val="0"/>
      <w:marTop w:val="0"/>
      <w:marBottom w:val="0"/>
      <w:divBdr>
        <w:top w:val="none" w:sz="0" w:space="0" w:color="auto"/>
        <w:left w:val="none" w:sz="0" w:space="0" w:color="auto"/>
        <w:bottom w:val="none" w:sz="0" w:space="0" w:color="auto"/>
        <w:right w:val="none" w:sz="0" w:space="0" w:color="auto"/>
      </w:divBdr>
      <w:divsChild>
        <w:div w:id="1890918944">
          <w:marLeft w:val="547"/>
          <w:marRight w:val="0"/>
          <w:marTop w:val="0"/>
          <w:marBottom w:val="0"/>
          <w:divBdr>
            <w:top w:val="none" w:sz="0" w:space="0" w:color="auto"/>
            <w:left w:val="none" w:sz="0" w:space="0" w:color="auto"/>
            <w:bottom w:val="none" w:sz="0" w:space="0" w:color="auto"/>
            <w:right w:val="none" w:sz="0" w:space="0" w:color="auto"/>
          </w:divBdr>
        </w:div>
      </w:divsChild>
    </w:div>
    <w:div w:id="1065372765">
      <w:bodyDiv w:val="1"/>
      <w:marLeft w:val="0"/>
      <w:marRight w:val="0"/>
      <w:marTop w:val="0"/>
      <w:marBottom w:val="0"/>
      <w:divBdr>
        <w:top w:val="none" w:sz="0" w:space="0" w:color="auto"/>
        <w:left w:val="none" w:sz="0" w:space="0" w:color="auto"/>
        <w:bottom w:val="none" w:sz="0" w:space="0" w:color="auto"/>
        <w:right w:val="none" w:sz="0" w:space="0" w:color="auto"/>
      </w:divBdr>
    </w:div>
    <w:div w:id="1078867443">
      <w:bodyDiv w:val="1"/>
      <w:marLeft w:val="0"/>
      <w:marRight w:val="0"/>
      <w:marTop w:val="0"/>
      <w:marBottom w:val="0"/>
      <w:divBdr>
        <w:top w:val="none" w:sz="0" w:space="0" w:color="auto"/>
        <w:left w:val="none" w:sz="0" w:space="0" w:color="auto"/>
        <w:bottom w:val="none" w:sz="0" w:space="0" w:color="auto"/>
        <w:right w:val="none" w:sz="0" w:space="0" w:color="auto"/>
      </w:divBdr>
      <w:divsChild>
        <w:div w:id="673728230">
          <w:marLeft w:val="547"/>
          <w:marRight w:val="0"/>
          <w:marTop w:val="115"/>
          <w:marBottom w:val="0"/>
          <w:divBdr>
            <w:top w:val="none" w:sz="0" w:space="0" w:color="auto"/>
            <w:left w:val="none" w:sz="0" w:space="0" w:color="auto"/>
            <w:bottom w:val="none" w:sz="0" w:space="0" w:color="auto"/>
            <w:right w:val="none" w:sz="0" w:space="0" w:color="auto"/>
          </w:divBdr>
        </w:div>
        <w:div w:id="1503273871">
          <w:marLeft w:val="547"/>
          <w:marRight w:val="0"/>
          <w:marTop w:val="115"/>
          <w:marBottom w:val="0"/>
          <w:divBdr>
            <w:top w:val="none" w:sz="0" w:space="0" w:color="auto"/>
            <w:left w:val="none" w:sz="0" w:space="0" w:color="auto"/>
            <w:bottom w:val="none" w:sz="0" w:space="0" w:color="auto"/>
            <w:right w:val="none" w:sz="0" w:space="0" w:color="auto"/>
          </w:divBdr>
        </w:div>
        <w:div w:id="1637107712">
          <w:marLeft w:val="547"/>
          <w:marRight w:val="0"/>
          <w:marTop w:val="115"/>
          <w:marBottom w:val="0"/>
          <w:divBdr>
            <w:top w:val="none" w:sz="0" w:space="0" w:color="auto"/>
            <w:left w:val="none" w:sz="0" w:space="0" w:color="auto"/>
            <w:bottom w:val="none" w:sz="0" w:space="0" w:color="auto"/>
            <w:right w:val="none" w:sz="0" w:space="0" w:color="auto"/>
          </w:divBdr>
        </w:div>
        <w:div w:id="1438523082">
          <w:marLeft w:val="547"/>
          <w:marRight w:val="0"/>
          <w:marTop w:val="115"/>
          <w:marBottom w:val="0"/>
          <w:divBdr>
            <w:top w:val="none" w:sz="0" w:space="0" w:color="auto"/>
            <w:left w:val="none" w:sz="0" w:space="0" w:color="auto"/>
            <w:bottom w:val="none" w:sz="0" w:space="0" w:color="auto"/>
            <w:right w:val="none" w:sz="0" w:space="0" w:color="auto"/>
          </w:divBdr>
        </w:div>
      </w:divsChild>
    </w:div>
    <w:div w:id="1230649098">
      <w:bodyDiv w:val="1"/>
      <w:marLeft w:val="0"/>
      <w:marRight w:val="0"/>
      <w:marTop w:val="0"/>
      <w:marBottom w:val="0"/>
      <w:divBdr>
        <w:top w:val="none" w:sz="0" w:space="0" w:color="auto"/>
        <w:left w:val="none" w:sz="0" w:space="0" w:color="auto"/>
        <w:bottom w:val="none" w:sz="0" w:space="0" w:color="auto"/>
        <w:right w:val="none" w:sz="0" w:space="0" w:color="auto"/>
      </w:divBdr>
      <w:divsChild>
        <w:div w:id="630281404">
          <w:marLeft w:val="547"/>
          <w:marRight w:val="0"/>
          <w:marTop w:val="115"/>
          <w:marBottom w:val="0"/>
          <w:divBdr>
            <w:top w:val="none" w:sz="0" w:space="0" w:color="auto"/>
            <w:left w:val="none" w:sz="0" w:space="0" w:color="auto"/>
            <w:bottom w:val="none" w:sz="0" w:space="0" w:color="auto"/>
            <w:right w:val="none" w:sz="0" w:space="0" w:color="auto"/>
          </w:divBdr>
        </w:div>
        <w:div w:id="611323350">
          <w:marLeft w:val="547"/>
          <w:marRight w:val="0"/>
          <w:marTop w:val="115"/>
          <w:marBottom w:val="0"/>
          <w:divBdr>
            <w:top w:val="none" w:sz="0" w:space="0" w:color="auto"/>
            <w:left w:val="none" w:sz="0" w:space="0" w:color="auto"/>
            <w:bottom w:val="none" w:sz="0" w:space="0" w:color="auto"/>
            <w:right w:val="none" w:sz="0" w:space="0" w:color="auto"/>
          </w:divBdr>
        </w:div>
        <w:div w:id="1536111958">
          <w:marLeft w:val="547"/>
          <w:marRight w:val="0"/>
          <w:marTop w:val="115"/>
          <w:marBottom w:val="0"/>
          <w:divBdr>
            <w:top w:val="none" w:sz="0" w:space="0" w:color="auto"/>
            <w:left w:val="none" w:sz="0" w:space="0" w:color="auto"/>
            <w:bottom w:val="none" w:sz="0" w:space="0" w:color="auto"/>
            <w:right w:val="none" w:sz="0" w:space="0" w:color="auto"/>
          </w:divBdr>
        </w:div>
      </w:divsChild>
    </w:div>
    <w:div w:id="1423405818">
      <w:bodyDiv w:val="1"/>
      <w:marLeft w:val="0"/>
      <w:marRight w:val="0"/>
      <w:marTop w:val="0"/>
      <w:marBottom w:val="0"/>
      <w:divBdr>
        <w:top w:val="none" w:sz="0" w:space="0" w:color="auto"/>
        <w:left w:val="none" w:sz="0" w:space="0" w:color="auto"/>
        <w:bottom w:val="none" w:sz="0" w:space="0" w:color="auto"/>
        <w:right w:val="none" w:sz="0" w:space="0" w:color="auto"/>
      </w:divBdr>
      <w:divsChild>
        <w:div w:id="298266739">
          <w:marLeft w:val="547"/>
          <w:marRight w:val="0"/>
          <w:marTop w:val="115"/>
          <w:marBottom w:val="0"/>
          <w:divBdr>
            <w:top w:val="none" w:sz="0" w:space="0" w:color="auto"/>
            <w:left w:val="none" w:sz="0" w:space="0" w:color="auto"/>
            <w:bottom w:val="none" w:sz="0" w:space="0" w:color="auto"/>
            <w:right w:val="none" w:sz="0" w:space="0" w:color="auto"/>
          </w:divBdr>
        </w:div>
        <w:div w:id="840200963">
          <w:marLeft w:val="547"/>
          <w:marRight w:val="0"/>
          <w:marTop w:val="115"/>
          <w:marBottom w:val="0"/>
          <w:divBdr>
            <w:top w:val="none" w:sz="0" w:space="0" w:color="auto"/>
            <w:left w:val="none" w:sz="0" w:space="0" w:color="auto"/>
            <w:bottom w:val="none" w:sz="0" w:space="0" w:color="auto"/>
            <w:right w:val="none" w:sz="0" w:space="0" w:color="auto"/>
          </w:divBdr>
        </w:div>
        <w:div w:id="1174152036">
          <w:marLeft w:val="547"/>
          <w:marRight w:val="0"/>
          <w:marTop w:val="115"/>
          <w:marBottom w:val="0"/>
          <w:divBdr>
            <w:top w:val="none" w:sz="0" w:space="0" w:color="auto"/>
            <w:left w:val="none" w:sz="0" w:space="0" w:color="auto"/>
            <w:bottom w:val="none" w:sz="0" w:space="0" w:color="auto"/>
            <w:right w:val="none" w:sz="0" w:space="0" w:color="auto"/>
          </w:divBdr>
        </w:div>
      </w:divsChild>
    </w:div>
    <w:div w:id="1742827467">
      <w:bodyDiv w:val="1"/>
      <w:marLeft w:val="0"/>
      <w:marRight w:val="0"/>
      <w:marTop w:val="0"/>
      <w:marBottom w:val="0"/>
      <w:divBdr>
        <w:top w:val="none" w:sz="0" w:space="0" w:color="auto"/>
        <w:left w:val="none" w:sz="0" w:space="0" w:color="auto"/>
        <w:bottom w:val="none" w:sz="0" w:space="0" w:color="auto"/>
        <w:right w:val="none" w:sz="0" w:space="0" w:color="auto"/>
      </w:divBdr>
      <w:divsChild>
        <w:div w:id="18360231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3346</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Елизавета</cp:lastModifiedBy>
  <cp:revision>2</cp:revision>
  <cp:lastPrinted>2017-03-15T05:43:00Z</cp:lastPrinted>
  <dcterms:created xsi:type="dcterms:W3CDTF">2017-03-28T10:20:00Z</dcterms:created>
  <dcterms:modified xsi:type="dcterms:W3CDTF">2017-03-28T10:20:00Z</dcterms:modified>
</cp:coreProperties>
</file>